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C3BDF" w:rsidRDefault="00E13AF8" w:rsidP="00A94EEA">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Default="00A94EEA" w:rsidP="00A94EEA">
      <w:pPr>
        <w:rPr>
          <w:b/>
        </w:rPr>
      </w:pPr>
    </w:p>
    <w:p w:rsidR="00A94EEA" w:rsidRPr="00607E86" w:rsidRDefault="00A94EEA" w:rsidP="00A94EEA">
      <w:pPr>
        <w:rPr>
          <w:b/>
        </w:rPr>
      </w:pPr>
    </w:p>
    <w:p w:rsidR="007B53E8" w:rsidRPr="00CC4426" w:rsidRDefault="00F8247A" w:rsidP="00915B7D">
      <w:pPr>
        <w:rPr>
          <w:b/>
        </w:rPr>
      </w:pPr>
      <w:r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965EF4" w:rsidRPr="00965EF4">
        <w:rPr>
          <w:sz w:val="26"/>
          <w:szCs w:val="26"/>
        </w:rPr>
        <w:t>на поставку контрольно-кассовой техники MSTAR-TK</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E25884" w:rsidRPr="00E25884">
        <w:rPr>
          <w:iCs/>
        </w:rPr>
        <w:t>19</w:t>
      </w:r>
      <w:bookmarkStart w:id="0" w:name="_GoBack"/>
      <w:bookmarkEnd w:id="0"/>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915B7D">
      <w:pPr>
        <w:jc w:val="center"/>
      </w:pPr>
    </w:p>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59402E">
          <w:rPr>
            <w:noProof/>
            <w:webHidden/>
          </w:rPr>
          <w:t>3</w:t>
        </w:r>
        <w:r>
          <w:rPr>
            <w:noProof/>
            <w:webHidden/>
          </w:rPr>
          <w:fldChar w:fldCharType="end"/>
        </w:r>
      </w:hyperlink>
    </w:p>
    <w:p w:rsidR="00915B7D" w:rsidRPr="008E3CB4" w:rsidRDefault="0059402E"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9402E"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9402E"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59402E"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59402E"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59402E"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59402E"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59402E"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59402E"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E1128C" w:rsidRPr="00E1128C">
        <w:rPr>
          <w:szCs w:val="26"/>
        </w:rPr>
        <w:t>на поставку контрольно-кассовой техники MSTAR-TK</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D06874"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D06874" w:rsidP="00A47819">
            <w:pPr>
              <w:autoSpaceDE w:val="0"/>
              <w:autoSpaceDN w:val="0"/>
              <w:adjustRightInd w:val="0"/>
              <w:jc w:val="both"/>
              <w:rPr>
                <w:rFonts w:eastAsia="Calibri"/>
                <w:bCs/>
              </w:rPr>
            </w:pPr>
            <w:r>
              <w:rPr>
                <w:rFonts w:eastAsia="Calibri"/>
                <w:bCs/>
              </w:rPr>
              <w:t>Шаяхметов Азат Рифович</w:t>
            </w:r>
          </w:p>
          <w:p w:rsidR="0073335D" w:rsidRPr="00707D7A" w:rsidRDefault="0073335D" w:rsidP="00A47819">
            <w:pPr>
              <w:autoSpaceDE w:val="0"/>
              <w:autoSpaceDN w:val="0"/>
              <w:adjustRightInd w:val="0"/>
              <w:jc w:val="both"/>
              <w:rPr>
                <w:rFonts w:eastAsia="Calibri"/>
                <w:bCs/>
              </w:rPr>
            </w:pPr>
            <w:r w:rsidRPr="00B57D6D">
              <w:rPr>
                <w:rFonts w:eastAsia="Calibri"/>
                <w:bCs/>
                <w:color w:val="000000"/>
              </w:rPr>
              <w:t>тел</w:t>
            </w:r>
            <w:r w:rsidRPr="00707D7A">
              <w:rPr>
                <w:rFonts w:eastAsia="Calibri"/>
                <w:bCs/>
                <w:color w:val="000000"/>
              </w:rPr>
              <w:t>. + 7 (347)2215</w:t>
            </w:r>
            <w:r w:rsidR="00D06874" w:rsidRPr="00707D7A">
              <w:rPr>
                <w:rFonts w:eastAsia="Calibri"/>
                <w:bCs/>
                <w:color w:val="000000"/>
              </w:rPr>
              <w:t>886</w:t>
            </w:r>
            <w:r w:rsidRPr="00707D7A">
              <w:rPr>
                <w:rFonts w:eastAsia="Calibri"/>
                <w:bCs/>
                <w:color w:val="000000"/>
              </w:rPr>
              <w:t xml:space="preserve">, </w:t>
            </w:r>
            <w:r w:rsidRPr="00B57D6D">
              <w:rPr>
                <w:rFonts w:eastAsia="Calibri"/>
                <w:bCs/>
                <w:color w:val="000000"/>
                <w:lang w:val="en-US"/>
              </w:rPr>
              <w:t>e</w:t>
            </w:r>
            <w:r w:rsidRPr="00707D7A">
              <w:rPr>
                <w:rFonts w:eastAsia="Calibri"/>
                <w:bCs/>
                <w:color w:val="000000"/>
              </w:rPr>
              <w:t>-</w:t>
            </w:r>
            <w:r w:rsidRPr="00B57D6D">
              <w:rPr>
                <w:rFonts w:eastAsia="Calibri"/>
                <w:bCs/>
                <w:color w:val="000000"/>
                <w:lang w:val="en-US"/>
              </w:rPr>
              <w:t>mail</w:t>
            </w:r>
            <w:r w:rsidRPr="00707D7A">
              <w:rPr>
                <w:rFonts w:eastAsia="Calibri"/>
                <w:bCs/>
                <w:color w:val="000000"/>
              </w:rPr>
              <w:t xml:space="preserve">: </w:t>
            </w:r>
            <w:hyperlink r:id="rId14" w:history="1">
              <w:r w:rsidR="00D06874" w:rsidRPr="006B67FB">
                <w:rPr>
                  <w:rStyle w:val="a3"/>
                  <w:lang w:val="en-US"/>
                </w:rPr>
                <w:t>waits</w:t>
              </w:r>
              <w:r w:rsidR="00D06874" w:rsidRPr="00707D7A">
                <w:rPr>
                  <w:rStyle w:val="a3"/>
                </w:rPr>
                <w:t>@</w:t>
              </w:r>
              <w:proofErr w:type="spellStart"/>
              <w:r w:rsidR="00D06874" w:rsidRPr="006B67FB">
                <w:rPr>
                  <w:rStyle w:val="a3"/>
                  <w:lang w:val="en-US"/>
                </w:rPr>
                <w:t>bashtel</w:t>
              </w:r>
              <w:proofErr w:type="spellEnd"/>
              <w:r w:rsidR="00D06874" w:rsidRPr="00707D7A">
                <w:rPr>
                  <w:rStyle w:val="a3"/>
                </w:rPr>
                <w:t>.</w:t>
              </w:r>
              <w:proofErr w:type="spellStart"/>
              <w:r w:rsidR="00D06874" w:rsidRPr="006B67FB">
                <w:rPr>
                  <w:rStyle w:val="a3"/>
                  <w:lang w:val="en-US"/>
                </w:rPr>
                <w:t>ru</w:t>
              </w:r>
              <w:proofErr w:type="spellEnd"/>
            </w:hyperlink>
            <w:r w:rsidR="00D06874" w:rsidRPr="00707D7A">
              <w:t xml:space="preserve"> </w:t>
            </w:r>
          </w:p>
          <w:p w:rsidR="00915B7D" w:rsidRPr="00707D7A"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E1128C" w:rsidRPr="00E1128C">
              <w:rPr>
                <w:szCs w:val="26"/>
              </w:rPr>
              <w:t>на поставку контрольно-кассовой техники MSTAR-TK</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07D7A" w:rsidRDefault="00730A7A" w:rsidP="00707D7A">
            <w:pPr>
              <w:pStyle w:val="Default"/>
              <w:jc w:val="both"/>
              <w:rPr>
                <w:iCs/>
                <w:color w:val="auto"/>
              </w:rPr>
            </w:pPr>
            <w:r>
              <w:t>5 724 920</w:t>
            </w:r>
            <w:r w:rsidR="000150DC">
              <w:rPr>
                <w:iCs/>
                <w:color w:val="auto"/>
              </w:rPr>
              <w:t xml:space="preserve"> </w:t>
            </w:r>
            <w:r w:rsidR="00915B7D" w:rsidRPr="00BB6C80">
              <w:rPr>
                <w:iCs/>
                <w:color w:val="auto"/>
              </w:rPr>
              <w:t>(</w:t>
            </w:r>
            <w:r>
              <w:rPr>
                <w:iCs/>
                <w:color w:val="auto"/>
              </w:rPr>
              <w:t>пять миллионов семьсот двадцать четыре тысячи девятьсот двадцать</w:t>
            </w:r>
            <w:r w:rsidR="00915B7D" w:rsidRPr="00BB6C80">
              <w:rPr>
                <w:iCs/>
                <w:color w:val="auto"/>
              </w:rPr>
              <w:t xml:space="preserve">) рублей </w:t>
            </w:r>
            <w:r w:rsidR="001F68BA">
              <w:rPr>
                <w:iCs/>
                <w:color w:val="auto"/>
              </w:rPr>
              <w:t>00</w:t>
            </w:r>
            <w:r w:rsidR="00915B7D" w:rsidRPr="00BB6C80">
              <w:rPr>
                <w:iCs/>
                <w:color w:val="auto"/>
              </w:rPr>
              <w:t xml:space="preserve"> коп</w:t>
            </w:r>
            <w:r w:rsidR="001F68BA">
              <w:rPr>
                <w:iCs/>
                <w:color w:val="auto"/>
              </w:rPr>
              <w:t>еек</w:t>
            </w:r>
            <w:r w:rsidR="00915B7D" w:rsidRPr="00BB6C80">
              <w:rPr>
                <w:iCs/>
                <w:color w:val="auto"/>
              </w:rPr>
              <w:t xml:space="preserve">, </w:t>
            </w:r>
            <w:r w:rsidR="00707D7A">
              <w:rPr>
                <w:iCs/>
                <w:color w:val="auto"/>
              </w:rPr>
              <w:t xml:space="preserve">в том числе НДС (18%) 873 292 (восемьсот семьдесят три тысячи </w:t>
            </w:r>
            <w:r w:rsidR="00652523">
              <w:rPr>
                <w:iCs/>
                <w:color w:val="auto"/>
              </w:rPr>
              <w:t>двести девяносто два) рубля</w:t>
            </w:r>
            <w:r w:rsidR="00707D7A">
              <w:rPr>
                <w:iCs/>
                <w:color w:val="auto"/>
              </w:rPr>
              <w:t xml:space="preserve"> 89</w:t>
            </w:r>
            <w:r w:rsidR="00707D7A" w:rsidRPr="00BB6C80">
              <w:rPr>
                <w:iCs/>
                <w:color w:val="auto"/>
              </w:rPr>
              <w:t xml:space="preserve"> коп</w:t>
            </w:r>
            <w:r w:rsidR="00707D7A">
              <w:rPr>
                <w:iCs/>
                <w:color w:val="auto"/>
              </w:rPr>
              <w:t xml:space="preserve">еек </w:t>
            </w:r>
          </w:p>
          <w:p w:rsidR="00707D7A" w:rsidRPr="00BB6C80" w:rsidRDefault="00707D7A" w:rsidP="00707D7A">
            <w:pPr>
              <w:pStyle w:val="Default"/>
              <w:jc w:val="both"/>
              <w:rPr>
                <w:iCs/>
                <w:color w:val="auto"/>
                <w:sz w:val="10"/>
                <w:szCs w:val="10"/>
              </w:rPr>
            </w:pPr>
          </w:p>
          <w:p w:rsidR="00915B7D" w:rsidRPr="00BB6C80" w:rsidRDefault="00707D7A" w:rsidP="00707D7A">
            <w:pPr>
              <w:pStyle w:val="Default"/>
              <w:jc w:val="both"/>
              <w:rPr>
                <w:iCs/>
                <w:color w:val="auto"/>
                <w:sz w:val="10"/>
                <w:szCs w:val="10"/>
              </w:rPr>
            </w:pPr>
            <w:r>
              <w:t>4 851 627</w:t>
            </w:r>
            <w:r>
              <w:rPr>
                <w:iCs/>
                <w:color w:val="auto"/>
              </w:rPr>
              <w:t xml:space="preserve"> </w:t>
            </w:r>
            <w:r w:rsidRPr="00BB6C80">
              <w:rPr>
                <w:iCs/>
                <w:color w:val="auto"/>
              </w:rPr>
              <w:t>(</w:t>
            </w:r>
            <w:r>
              <w:rPr>
                <w:iCs/>
                <w:color w:val="auto"/>
              </w:rPr>
              <w:t>четыре миллиона восемьсот пятьдесят одна тысяча шестьсот двадцать семь) рублей</w:t>
            </w:r>
            <w:r w:rsidRPr="00BB6C80">
              <w:rPr>
                <w:iCs/>
                <w:color w:val="auto"/>
              </w:rPr>
              <w:t xml:space="preserve"> </w:t>
            </w:r>
            <w:r>
              <w:rPr>
                <w:iCs/>
                <w:color w:val="auto"/>
              </w:rPr>
              <w:t>11</w:t>
            </w:r>
            <w:r w:rsidRPr="00BB6C80">
              <w:rPr>
                <w:iCs/>
                <w:color w:val="auto"/>
              </w:rPr>
              <w:t xml:space="preserve"> коп</w:t>
            </w:r>
            <w:r>
              <w:rPr>
                <w:iCs/>
                <w:color w:val="auto"/>
              </w:rPr>
              <w:t xml:space="preserve">еек, без учета </w:t>
            </w:r>
            <w:r w:rsidRPr="00BB6C80">
              <w:rPr>
                <w:iCs/>
                <w:color w:val="auto"/>
              </w:rPr>
              <w:t>НДС</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AF217A">
            <w:pPr>
              <w:pStyle w:val="Default"/>
              <w:rPr>
                <w:iCs/>
              </w:rPr>
            </w:pPr>
            <w:r w:rsidRPr="00F84878">
              <w:rPr>
                <w:iCs/>
              </w:rPr>
              <w:t xml:space="preserve"> </w:t>
            </w:r>
            <w:r w:rsidR="00D02223">
              <w:rPr>
                <w:iCs/>
              </w:rPr>
              <w:t xml:space="preserve">не позднее </w:t>
            </w:r>
            <w:r w:rsidRPr="00F84878">
              <w:rPr>
                <w:iCs/>
              </w:rPr>
              <w:t>«</w:t>
            </w:r>
            <w:r w:rsidR="00D02223">
              <w:rPr>
                <w:iCs/>
                <w:lang w:val="en-US"/>
              </w:rPr>
              <w:t>23</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9402E">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59402E">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59402E"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02223" w:rsidRPr="00476D4C" w:rsidRDefault="00D02223" w:rsidP="00D02223">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D02223" w:rsidRDefault="00D02223" w:rsidP="00D02223">
            <w:pPr>
              <w:autoSpaceDE w:val="0"/>
              <w:autoSpaceDN w:val="0"/>
              <w:adjustRightInd w:val="0"/>
              <w:jc w:val="both"/>
              <w:rPr>
                <w:rFonts w:eastAsia="Calibri"/>
                <w:bCs/>
              </w:rPr>
            </w:pPr>
            <w:r>
              <w:rPr>
                <w:rFonts w:eastAsia="Calibri"/>
                <w:bCs/>
              </w:rPr>
              <w:t>Шаяхметов Азат Рифович</w:t>
            </w:r>
          </w:p>
          <w:p w:rsidR="00D02223" w:rsidRPr="00D02223" w:rsidRDefault="00D02223" w:rsidP="00D02223">
            <w:pPr>
              <w:autoSpaceDE w:val="0"/>
              <w:autoSpaceDN w:val="0"/>
              <w:adjustRightInd w:val="0"/>
              <w:jc w:val="both"/>
              <w:rPr>
                <w:rFonts w:eastAsia="Calibri"/>
                <w:bCs/>
              </w:rPr>
            </w:pPr>
            <w:r w:rsidRPr="00B57D6D">
              <w:rPr>
                <w:rFonts w:eastAsia="Calibri"/>
                <w:bCs/>
                <w:color w:val="000000"/>
              </w:rPr>
              <w:t>тел</w:t>
            </w:r>
            <w:r w:rsidRPr="00D02223">
              <w:rPr>
                <w:rFonts w:eastAsia="Calibri"/>
                <w:bCs/>
                <w:color w:val="000000"/>
              </w:rPr>
              <w:t xml:space="preserve">. + 7 (347)2215886, </w:t>
            </w:r>
            <w:r w:rsidRPr="00B57D6D">
              <w:rPr>
                <w:rFonts w:eastAsia="Calibri"/>
                <w:bCs/>
                <w:color w:val="000000"/>
                <w:lang w:val="en-US"/>
              </w:rPr>
              <w:t>e</w:t>
            </w:r>
            <w:r w:rsidRPr="00D02223">
              <w:rPr>
                <w:rFonts w:eastAsia="Calibri"/>
                <w:bCs/>
                <w:color w:val="000000"/>
              </w:rPr>
              <w:t>-</w:t>
            </w:r>
            <w:r w:rsidRPr="00B57D6D">
              <w:rPr>
                <w:rFonts w:eastAsia="Calibri"/>
                <w:bCs/>
                <w:color w:val="000000"/>
                <w:lang w:val="en-US"/>
              </w:rPr>
              <w:t>mail</w:t>
            </w:r>
            <w:r w:rsidRPr="00D02223">
              <w:rPr>
                <w:rFonts w:eastAsia="Calibri"/>
                <w:bCs/>
                <w:color w:val="000000"/>
              </w:rPr>
              <w:t xml:space="preserve">: </w:t>
            </w:r>
            <w:hyperlink r:id="rId25" w:history="1">
              <w:r w:rsidRPr="006B67FB">
                <w:rPr>
                  <w:rStyle w:val="a3"/>
                  <w:lang w:val="en-US"/>
                </w:rPr>
                <w:t>waits</w:t>
              </w:r>
              <w:r w:rsidRPr="00D02223">
                <w:rPr>
                  <w:rStyle w:val="a3"/>
                </w:rPr>
                <w:t>@</w:t>
              </w:r>
              <w:proofErr w:type="spellStart"/>
              <w:r w:rsidRPr="006B67FB">
                <w:rPr>
                  <w:rStyle w:val="a3"/>
                  <w:lang w:val="en-US"/>
                </w:rPr>
                <w:t>bashtel</w:t>
              </w:r>
              <w:proofErr w:type="spellEnd"/>
              <w:r w:rsidRPr="00D02223">
                <w:rPr>
                  <w:rStyle w:val="a3"/>
                </w:rPr>
                <w:t>.</w:t>
              </w:r>
              <w:proofErr w:type="spellStart"/>
              <w:r w:rsidRPr="006B67FB">
                <w:rPr>
                  <w:rStyle w:val="a3"/>
                  <w:lang w:val="en-US"/>
                </w:rPr>
                <w:t>ru</w:t>
              </w:r>
              <w:proofErr w:type="spellEnd"/>
            </w:hyperlink>
            <w:r w:rsidRPr="00D02223">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01782F" w:rsidP="00D02223">
            <w:pPr>
              <w:pStyle w:val="afff6"/>
              <w:rPr>
                <w:rFonts w:cs="Times New Roman"/>
              </w:rPr>
            </w:pPr>
            <w:r>
              <w:rPr>
                <w:rFonts w:cs="Times New Roman"/>
              </w:rPr>
              <w:t>Общество с ограниченной ответственностью «</w:t>
            </w:r>
            <w:r w:rsidR="00D02223">
              <w:rPr>
                <w:rFonts w:cs="Times New Roman"/>
              </w:rPr>
              <w:t>НТЦ Альфа-Проект</w:t>
            </w:r>
            <w:r>
              <w:rPr>
                <w:rFonts w:cs="Times New Roman"/>
              </w:rPr>
              <w:t>» (ООО «</w:t>
            </w:r>
            <w:r w:rsidR="00D02223">
              <w:rPr>
                <w:rFonts w:cs="Times New Roman"/>
              </w:rPr>
              <w:t>НТЦ Альфа-Проект</w:t>
            </w:r>
            <w:r>
              <w:rPr>
                <w:rFonts w:cs="Times New Roman"/>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D02223" w:rsidP="00D02223">
            <w:pPr>
              <w:rPr>
                <w:color w:val="FF0000"/>
              </w:rPr>
            </w:pPr>
            <w:r>
              <w:rPr>
                <w:szCs w:val="26"/>
              </w:rPr>
              <w:t xml:space="preserve">127473, г. Москва, ул. </w:t>
            </w:r>
            <w:proofErr w:type="spellStart"/>
            <w:r>
              <w:rPr>
                <w:szCs w:val="26"/>
              </w:rPr>
              <w:t>Селезневская</w:t>
            </w:r>
            <w:proofErr w:type="spellEnd"/>
            <w:r>
              <w:rPr>
                <w:szCs w:val="26"/>
              </w:rPr>
              <w:t>, д. 15, стр. 1</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D02223" w:rsidRPr="00F84878">
              <w:rPr>
                <w:iCs/>
              </w:rPr>
              <w:t>«</w:t>
            </w:r>
            <w:r w:rsidR="00D02223">
              <w:rPr>
                <w:iCs/>
                <w:lang w:val="en-US"/>
              </w:rPr>
              <w:t>23</w:t>
            </w:r>
            <w:r w:rsidR="00D02223" w:rsidRPr="00F84878">
              <w:rPr>
                <w:iCs/>
              </w:rPr>
              <w:t xml:space="preserve">» </w:t>
            </w:r>
            <w:r w:rsidR="00D02223">
              <w:rPr>
                <w:iCs/>
              </w:rPr>
              <w:t>декабря 2016</w:t>
            </w:r>
            <w:r w:rsidR="00D02223"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D02223" w:rsidRPr="00E1128C">
              <w:rPr>
                <w:szCs w:val="26"/>
              </w:rPr>
              <w:t>на поставку контрольно-кассовой техники MSTAR-TK</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B1574F" w:rsidRDefault="00B1574F" w:rsidP="00B1574F">
            <w:pPr>
              <w:pStyle w:val="Default"/>
              <w:jc w:val="both"/>
              <w:rPr>
                <w:iCs/>
                <w:color w:val="auto"/>
              </w:rPr>
            </w:pPr>
            <w:r>
              <w:t>5 724 920</w:t>
            </w:r>
            <w:r>
              <w:rPr>
                <w:iCs/>
                <w:color w:val="auto"/>
              </w:rPr>
              <w:t xml:space="preserve"> </w:t>
            </w:r>
            <w:r w:rsidRPr="00BB6C80">
              <w:rPr>
                <w:iCs/>
                <w:color w:val="auto"/>
              </w:rPr>
              <w:t>(</w:t>
            </w:r>
            <w:r>
              <w:rPr>
                <w:iCs/>
                <w:color w:val="auto"/>
              </w:rPr>
              <w:t>пять миллионов семьсот двадцать четыре тысячи девятьсот двадцать</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xml:space="preserve">, </w:t>
            </w:r>
            <w:r>
              <w:rPr>
                <w:iCs/>
                <w:color w:val="auto"/>
              </w:rPr>
              <w:t>в том числе НДС (18%) 873 292 (восемьсот семьдесят три тысячи двести девяносто два) рубля 89</w:t>
            </w:r>
            <w:r w:rsidRPr="00BB6C80">
              <w:rPr>
                <w:iCs/>
                <w:color w:val="auto"/>
              </w:rPr>
              <w:t xml:space="preserve"> коп</w:t>
            </w:r>
            <w:r>
              <w:rPr>
                <w:iCs/>
                <w:color w:val="auto"/>
              </w:rPr>
              <w:t xml:space="preserve">еек </w:t>
            </w:r>
          </w:p>
          <w:p w:rsidR="00B1574F" w:rsidRPr="00BB6C80" w:rsidRDefault="00B1574F" w:rsidP="00B1574F">
            <w:pPr>
              <w:pStyle w:val="Default"/>
              <w:jc w:val="both"/>
              <w:rPr>
                <w:iCs/>
                <w:color w:val="auto"/>
                <w:sz w:val="10"/>
                <w:szCs w:val="10"/>
              </w:rPr>
            </w:pPr>
          </w:p>
          <w:p w:rsidR="00B1574F" w:rsidRPr="00BB6C80" w:rsidRDefault="00B1574F" w:rsidP="00B1574F">
            <w:pPr>
              <w:pStyle w:val="Default"/>
              <w:jc w:val="both"/>
              <w:rPr>
                <w:iCs/>
                <w:color w:val="auto"/>
                <w:sz w:val="10"/>
                <w:szCs w:val="10"/>
              </w:rPr>
            </w:pPr>
            <w:r>
              <w:t>4 851 627</w:t>
            </w:r>
            <w:r>
              <w:rPr>
                <w:iCs/>
                <w:color w:val="auto"/>
              </w:rPr>
              <w:t xml:space="preserve"> </w:t>
            </w:r>
            <w:r w:rsidRPr="00BB6C80">
              <w:rPr>
                <w:iCs/>
                <w:color w:val="auto"/>
              </w:rPr>
              <w:t>(</w:t>
            </w:r>
            <w:r>
              <w:rPr>
                <w:iCs/>
                <w:color w:val="auto"/>
              </w:rPr>
              <w:t>четыре миллиона восемьсот пятьдесят одна тысяча шестьсот двадцать семь) рублей</w:t>
            </w:r>
            <w:r w:rsidRPr="00BB6C80">
              <w:rPr>
                <w:iCs/>
                <w:color w:val="auto"/>
              </w:rPr>
              <w:t xml:space="preserve"> </w:t>
            </w:r>
            <w:r>
              <w:rPr>
                <w:iCs/>
                <w:color w:val="auto"/>
              </w:rPr>
              <w:t>11</w:t>
            </w:r>
            <w:r w:rsidRPr="00BB6C80">
              <w:rPr>
                <w:iCs/>
                <w:color w:val="auto"/>
              </w:rPr>
              <w:t xml:space="preserve"> коп</w:t>
            </w:r>
            <w:r>
              <w:rPr>
                <w:iCs/>
                <w:color w:val="auto"/>
              </w:rPr>
              <w:t xml:space="preserve">еек, без учета </w:t>
            </w:r>
            <w:r w:rsidRPr="00BB6C80">
              <w:rPr>
                <w:iCs/>
                <w:color w:val="auto"/>
              </w:rPr>
              <w:t>НДС</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59402E">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59402E">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59402E">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59402E">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1F272A" w:rsidRDefault="001F272A" w:rsidP="001F272A">
      <w:pPr>
        <w:pStyle w:val="afff"/>
        <w:jc w:val="right"/>
        <w:rPr>
          <w:b w:val="0"/>
          <w:szCs w:val="24"/>
        </w:rPr>
      </w:pPr>
    </w:p>
    <w:p w:rsidR="00690926" w:rsidRPr="00710C2F" w:rsidRDefault="00690926" w:rsidP="00690926">
      <w:pPr>
        <w:jc w:val="center"/>
        <w:outlineLvl w:val="0"/>
        <w:rPr>
          <w:b/>
        </w:rPr>
      </w:pPr>
      <w:r w:rsidRPr="00710C2F">
        <w:rPr>
          <w:b/>
        </w:rPr>
        <w:t xml:space="preserve">Договор поставки </w:t>
      </w:r>
      <w:r w:rsidRPr="00710C2F">
        <w:rPr>
          <w:b/>
        </w:rPr>
        <w:br/>
        <w:t xml:space="preserve">№___________ </w:t>
      </w:r>
    </w:p>
    <w:tbl>
      <w:tblPr>
        <w:tblW w:w="0" w:type="auto"/>
        <w:tblLook w:val="04A0" w:firstRow="1" w:lastRow="0" w:firstColumn="1" w:lastColumn="0" w:noHBand="0" w:noVBand="1"/>
      </w:tblPr>
      <w:tblGrid>
        <w:gridCol w:w="2779"/>
        <w:gridCol w:w="583"/>
        <w:gridCol w:w="2632"/>
        <w:gridCol w:w="3361"/>
      </w:tblGrid>
      <w:tr w:rsidR="00690926" w:rsidRPr="00710C2F" w:rsidTr="00C97EDB">
        <w:tc>
          <w:tcPr>
            <w:tcW w:w="2779" w:type="dxa"/>
            <w:shd w:val="clear" w:color="auto" w:fill="auto"/>
            <w:vAlign w:val="center"/>
          </w:tcPr>
          <w:p w:rsidR="00690926" w:rsidRPr="00710C2F" w:rsidRDefault="00690926" w:rsidP="00C97EDB">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b/>
                <w:lang w:eastAsia="en-US"/>
              </w:rPr>
            </w:pPr>
          </w:p>
        </w:tc>
        <w:tc>
          <w:tcPr>
            <w:tcW w:w="2632" w:type="dxa"/>
          </w:tcPr>
          <w:p w:rsidR="00690926" w:rsidRPr="00710C2F" w:rsidRDefault="00690926" w:rsidP="00C97EDB">
            <w:pPr>
              <w:pStyle w:val="western"/>
              <w:spacing w:before="0" w:after="0"/>
              <w:jc w:val="right"/>
              <w:rPr>
                <w:rFonts w:ascii="Times New Roman" w:hAnsi="Times New Roman" w:cs="Times New Roman"/>
                <w:b/>
                <w:lang w:eastAsia="en-US"/>
              </w:rPr>
            </w:pPr>
          </w:p>
        </w:tc>
        <w:tc>
          <w:tcPr>
            <w:tcW w:w="3361" w:type="dxa"/>
            <w:shd w:val="clear" w:color="auto" w:fill="auto"/>
            <w:vAlign w:val="center"/>
          </w:tcPr>
          <w:p w:rsidR="00690926" w:rsidRPr="00710C2F" w:rsidRDefault="00690926" w:rsidP="00C97EDB">
            <w:pPr>
              <w:pStyle w:val="western"/>
              <w:spacing w:before="0" w:after="0"/>
              <w:jc w:val="right"/>
              <w:rPr>
                <w:rFonts w:ascii="Times New Roman" w:hAnsi="Times New Roman" w:cs="Times New Roman"/>
                <w:b/>
                <w:lang w:eastAsia="en-US"/>
              </w:rPr>
            </w:pPr>
          </w:p>
        </w:tc>
      </w:tr>
      <w:tr w:rsidR="00690926" w:rsidRPr="00710C2F" w:rsidTr="00C97EDB">
        <w:tc>
          <w:tcPr>
            <w:tcW w:w="2779" w:type="dxa"/>
            <w:shd w:val="clear" w:color="auto" w:fill="auto"/>
            <w:vAlign w:val="center"/>
          </w:tcPr>
          <w:p w:rsidR="00690926" w:rsidRPr="00710C2F" w:rsidRDefault="00690926" w:rsidP="00C97EDB">
            <w:pPr>
              <w:pStyle w:val="western"/>
              <w:spacing w:before="0" w:after="0"/>
              <w:jc w:val="left"/>
              <w:rPr>
                <w:rFonts w:ascii="Times New Roman" w:hAnsi="Times New Roman" w:cs="Times New Roman"/>
                <w:b/>
                <w:lang w:eastAsia="en-US"/>
              </w:rPr>
            </w:pPr>
            <w:bookmarkStart w:id="34" w:name="Наименование_поселен"/>
            <w:r w:rsidRPr="00710C2F">
              <w:rPr>
                <w:rFonts w:ascii="Times New Roman" w:hAnsi="Times New Roman" w:cs="Times New Roman"/>
              </w:rPr>
              <w:t xml:space="preserve">г. </w:t>
            </w:r>
            <w:bookmarkEnd w:id="34"/>
            <w:r w:rsidRPr="00710C2F">
              <w:rPr>
                <w:rFonts w:ascii="Times New Roman" w:hAnsi="Times New Roman" w:cs="Times New Roman"/>
              </w:rPr>
              <w:t>Уфа</w:t>
            </w:r>
          </w:p>
        </w:tc>
        <w:tc>
          <w:tcPr>
            <w:tcW w:w="583"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b/>
                <w:lang w:eastAsia="en-US"/>
              </w:rPr>
            </w:pPr>
          </w:p>
        </w:tc>
        <w:tc>
          <w:tcPr>
            <w:tcW w:w="2632" w:type="dxa"/>
          </w:tcPr>
          <w:p w:rsidR="00690926" w:rsidRPr="00710C2F" w:rsidRDefault="00690926" w:rsidP="00C97EDB">
            <w:pPr>
              <w:pStyle w:val="western"/>
              <w:spacing w:before="0" w:after="0"/>
              <w:jc w:val="right"/>
              <w:rPr>
                <w:rFonts w:ascii="Times New Roman" w:hAnsi="Times New Roman" w:cs="Times New Roman"/>
              </w:rPr>
            </w:pPr>
          </w:p>
        </w:tc>
        <w:tc>
          <w:tcPr>
            <w:tcW w:w="3361" w:type="dxa"/>
            <w:shd w:val="clear" w:color="auto" w:fill="auto"/>
            <w:vAlign w:val="center"/>
          </w:tcPr>
          <w:p w:rsidR="00690926" w:rsidRPr="00710C2F" w:rsidRDefault="00690926" w:rsidP="00C97EDB">
            <w:pPr>
              <w:pStyle w:val="western"/>
              <w:spacing w:before="0" w:after="0"/>
              <w:jc w:val="right"/>
              <w:rPr>
                <w:rFonts w:ascii="Times New Roman" w:hAnsi="Times New Roman" w:cs="Times New Roman"/>
                <w:b/>
                <w:lang w:eastAsia="en-US"/>
              </w:rPr>
            </w:pPr>
            <w:r>
              <w:rPr>
                <w:rFonts w:ascii="Times New Roman" w:hAnsi="Times New Roman" w:cs="Times New Roman"/>
              </w:rPr>
              <w:t>«___» ________________</w:t>
            </w:r>
            <w:r w:rsidRPr="00710C2F">
              <w:rPr>
                <w:rFonts w:ascii="Times New Roman" w:hAnsi="Times New Roman" w:cs="Times New Roman"/>
              </w:rPr>
              <w:t xml:space="preserve"> года</w:t>
            </w:r>
          </w:p>
        </w:tc>
      </w:tr>
      <w:tr w:rsidR="00690926" w:rsidRPr="00710C2F" w:rsidTr="00C97EDB">
        <w:tc>
          <w:tcPr>
            <w:tcW w:w="2779" w:type="dxa"/>
            <w:shd w:val="clear" w:color="auto" w:fill="auto"/>
            <w:vAlign w:val="center"/>
          </w:tcPr>
          <w:p w:rsidR="00690926" w:rsidRPr="00710C2F" w:rsidRDefault="00690926" w:rsidP="00C97EDB">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b/>
                <w:lang w:eastAsia="en-US"/>
              </w:rPr>
            </w:pPr>
          </w:p>
        </w:tc>
        <w:tc>
          <w:tcPr>
            <w:tcW w:w="2632" w:type="dxa"/>
          </w:tcPr>
          <w:p w:rsidR="00690926" w:rsidRPr="00710C2F" w:rsidRDefault="00690926" w:rsidP="00C97EDB">
            <w:pPr>
              <w:pStyle w:val="western"/>
              <w:spacing w:before="0" w:after="0"/>
              <w:jc w:val="right"/>
              <w:rPr>
                <w:rFonts w:ascii="Times New Roman" w:hAnsi="Times New Roman" w:cs="Times New Roman"/>
                <w:b/>
                <w:lang w:eastAsia="en-US"/>
              </w:rPr>
            </w:pPr>
          </w:p>
        </w:tc>
        <w:tc>
          <w:tcPr>
            <w:tcW w:w="3361" w:type="dxa"/>
            <w:shd w:val="clear" w:color="auto" w:fill="auto"/>
            <w:vAlign w:val="center"/>
          </w:tcPr>
          <w:p w:rsidR="00690926" w:rsidRPr="00710C2F" w:rsidRDefault="00690926" w:rsidP="00C97EDB">
            <w:pPr>
              <w:pStyle w:val="western"/>
              <w:spacing w:before="0" w:after="0"/>
              <w:jc w:val="right"/>
              <w:rPr>
                <w:rFonts w:ascii="Times New Roman" w:hAnsi="Times New Roman" w:cs="Times New Roman"/>
                <w:b/>
                <w:lang w:eastAsia="en-US"/>
              </w:rPr>
            </w:pPr>
          </w:p>
        </w:tc>
      </w:tr>
    </w:tbl>
    <w:p w:rsidR="00690926" w:rsidRPr="00710C2F" w:rsidRDefault="00690926" w:rsidP="00690926">
      <w:pPr>
        <w:ind w:right="-1" w:firstLine="709"/>
        <w:jc w:val="both"/>
      </w:pPr>
      <w:r w:rsidRPr="00710C2F">
        <w:rPr>
          <w:b/>
        </w:rPr>
        <w:t xml:space="preserve">Публичное акционерное общество «Башинформсвязь», </w:t>
      </w:r>
      <w:r w:rsidRPr="00710C2F">
        <w:t>именуемое в</w:t>
      </w:r>
      <w:r w:rsidRPr="00710C2F">
        <w:rPr>
          <w:b/>
        </w:rPr>
        <w:t xml:space="preserve"> </w:t>
      </w:r>
      <w:r w:rsidRPr="00710C2F">
        <w:t xml:space="preserve">дальнейшем «Покупатель», в лице Генерального директора </w:t>
      </w:r>
      <w:proofErr w:type="spellStart"/>
      <w:r w:rsidRPr="00710C2F">
        <w:t>Долгоаршинных</w:t>
      </w:r>
      <w:proofErr w:type="spellEnd"/>
      <w:r w:rsidRPr="00710C2F">
        <w:t xml:space="preserve"> Марата </w:t>
      </w:r>
      <w:proofErr w:type="spellStart"/>
      <w:r w:rsidRPr="00710C2F">
        <w:t>Гайнулловича</w:t>
      </w:r>
      <w:proofErr w:type="spellEnd"/>
      <w:r w:rsidRPr="00710C2F">
        <w:t xml:space="preserve">, действующего на основании </w:t>
      </w:r>
      <w:r>
        <w:t>Устава</w:t>
      </w:r>
      <w:r w:rsidRPr="00710C2F">
        <w:t xml:space="preserve">, с одной стороны, и  </w:t>
      </w:r>
      <w:r w:rsidRPr="00117CEF">
        <w:rPr>
          <w:b/>
        </w:rPr>
        <w:t>О</w:t>
      </w:r>
      <w:r>
        <w:rPr>
          <w:b/>
        </w:rPr>
        <w:t>бщество с ограниченной ответственностью</w:t>
      </w:r>
      <w:r w:rsidRPr="00117CEF">
        <w:rPr>
          <w:b/>
        </w:rPr>
        <w:t xml:space="preserve"> «НТЦ Альфа-Проект»</w:t>
      </w:r>
      <w:r w:rsidRPr="00710C2F">
        <w:rPr>
          <w:b/>
        </w:rPr>
        <w:t xml:space="preserve"> </w:t>
      </w:r>
      <w:r w:rsidRPr="00710C2F">
        <w:t>именуемое в дальнейшем «Поставщик</w:t>
      </w:r>
      <w:r w:rsidRPr="00710C2F">
        <w:rPr>
          <w:b/>
        </w:rPr>
        <w:t>»</w:t>
      </w:r>
      <w:r w:rsidRPr="00710C2F">
        <w:t xml:space="preserve">, в лице </w:t>
      </w:r>
      <w:r>
        <w:t xml:space="preserve">Генерального </w:t>
      </w:r>
      <w:r w:rsidRPr="00710C2F">
        <w:t>директора</w:t>
      </w:r>
      <w:r>
        <w:t xml:space="preserve"> Бартенева С.В.</w:t>
      </w:r>
      <w:r w:rsidRPr="00710C2F">
        <w:t xml:space="preserve">, действующего на основании </w:t>
      </w:r>
      <w:r>
        <w:t>Устава</w:t>
      </w:r>
      <w:r w:rsidRPr="00710C2F">
        <w:t>, с другой стороны, совместно именуемые «Стороны», заключили настоящий Договор поставки (далее – «Договор») о нижеследующем:</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 xml:space="preserve">Термины и определения </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Используемые в настоящем Договоре понятия означают следующее:</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Срок доставки </w:t>
      </w:r>
      <w:r w:rsidRPr="00710C2F">
        <w:rPr>
          <w:rFonts w:ascii="Times New Roman" w:hAnsi="Times New Roman" w:cs="Times New Roman"/>
          <w:lang w:eastAsia="en-US"/>
        </w:rPr>
        <w:t xml:space="preserve">– установленный п. </w:t>
      </w:r>
      <w:r w:rsidRPr="00710C2F">
        <w:fldChar w:fldCharType="begin"/>
      </w:r>
      <w:r w:rsidRPr="00710C2F">
        <w:instrText xml:space="preserve"> REF _Ref339581580 \r \h  \* MERGEFORMAT </w:instrText>
      </w:r>
      <w:r w:rsidRPr="00710C2F">
        <w:fldChar w:fldCharType="separate"/>
      </w:r>
      <w:r w:rsidR="0059402E" w:rsidRPr="0059402E">
        <w:rPr>
          <w:rFonts w:ascii="Times New Roman" w:hAnsi="Times New Roman" w:cs="Times New Roman"/>
          <w:lang w:eastAsia="en-US"/>
        </w:rPr>
        <w:t>2.2</w:t>
      </w:r>
      <w:r w:rsidRPr="00710C2F">
        <w:fldChar w:fldCharType="end"/>
      </w:r>
      <w:r w:rsidRPr="00710C2F">
        <w:rPr>
          <w:rFonts w:ascii="Times New Roman" w:hAnsi="Times New Roman" w:cs="Times New Roman"/>
          <w:lang w:eastAsia="en-US"/>
        </w:rPr>
        <w:t xml:space="preserve"> настоящего Договора срок, в который Поставщик обязуется доставить Товар в Место доставки и передать его Покупателю.</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Место доставки </w:t>
      </w:r>
      <w:r w:rsidRPr="00710C2F">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Товар </w:t>
      </w:r>
      <w:r w:rsidRPr="00710C2F">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Цена за единицу Товара </w:t>
      </w:r>
      <w:r w:rsidRPr="00710C2F">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Общая Цена </w:t>
      </w:r>
      <w:r w:rsidRPr="00710C2F">
        <w:rPr>
          <w:rFonts w:ascii="Times New Roman" w:hAnsi="Times New Roman" w:cs="Times New Roman"/>
          <w:lang w:eastAsia="en-US"/>
        </w:rPr>
        <w:t xml:space="preserve">– установленная п. </w:t>
      </w:r>
      <w:r>
        <w:rPr>
          <w:rFonts w:ascii="Times New Roman" w:hAnsi="Times New Roman" w:cs="Times New Roman"/>
          <w:lang w:eastAsia="en-US"/>
        </w:rPr>
        <w:t>3.1.</w:t>
      </w:r>
      <w:r w:rsidRPr="00710C2F">
        <w:rPr>
          <w:rFonts w:ascii="Times New Roman" w:hAnsi="Times New Roman" w:cs="Times New Roman"/>
          <w:lang w:eastAsia="en-US"/>
        </w:rPr>
        <w:t xml:space="preserve"> настоящего Договора цена за весь Товар.</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Поставка </w:t>
      </w:r>
      <w:r w:rsidRPr="00710C2F">
        <w:rPr>
          <w:rFonts w:ascii="Times New Roman" w:hAnsi="Times New Roman" w:cs="Times New Roman"/>
          <w:lang w:eastAsia="en-US"/>
        </w:rPr>
        <w:t>– доставка и передача Товара в Срок доставки в Месте доставки.</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b/>
          <w:lang w:eastAsia="en-US"/>
        </w:rPr>
        <w:t xml:space="preserve">Рабочий день </w:t>
      </w:r>
      <w:r w:rsidRPr="00710C2F">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Предмет настоящего Договора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bookmarkStart w:id="35" w:name="_Ref339581580"/>
      <w:r w:rsidRPr="00710C2F">
        <w:rPr>
          <w:rFonts w:ascii="Times New Roman" w:hAnsi="Times New Roman" w:cs="Times New Roman"/>
          <w:lang w:eastAsia="en-US"/>
        </w:rPr>
        <w:t>Срок</w:t>
      </w:r>
      <w:bookmarkEnd w:id="35"/>
      <w:r w:rsidRPr="00710C2F">
        <w:rPr>
          <w:rFonts w:ascii="Times New Roman" w:hAnsi="Times New Roman" w:cs="Times New Roman"/>
          <w:lang w:eastAsia="en-US"/>
        </w:rPr>
        <w:t xml:space="preserve"> доставки: </w:t>
      </w:r>
      <w:r>
        <w:rPr>
          <w:rFonts w:ascii="Times New Roman" w:hAnsi="Times New Roman" w:cs="Times New Roman"/>
          <w:lang w:eastAsia="en-US"/>
        </w:rPr>
        <w:t>согласно спецификации (Приложение №1 к настоящему договору</w:t>
      </w:r>
      <w:r w:rsidRPr="00710C2F">
        <w:rPr>
          <w:rFonts w:ascii="Times New Roman" w:hAnsi="Times New Roman" w:cs="Times New Roman"/>
          <w:lang w:eastAsia="en-US"/>
        </w:rPr>
        <w:t>.</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Общая цена настоящего Договора и порядок расчётов</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w:t>
      </w:r>
      <w:r>
        <w:rPr>
          <w:rFonts w:ascii="Times New Roman" w:hAnsi="Times New Roman" w:cs="Times New Roman"/>
          <w:lang w:eastAsia="en-US"/>
        </w:rPr>
        <w:t>бщая Цена по настоящему Договору</w:t>
      </w:r>
      <w:r w:rsidRPr="00710C2F">
        <w:rPr>
          <w:rFonts w:ascii="Times New Roman" w:hAnsi="Times New Roman" w:cs="Times New Roman"/>
          <w:lang w:eastAsia="en-US"/>
        </w:rPr>
        <w:t xml:space="preserve"> в соответствии со Спецификацией (Приложение № 1 к настоящему Договору) составляет </w:t>
      </w:r>
      <w:r w:rsidRPr="00EB686A">
        <w:rPr>
          <w:rFonts w:ascii="Times New Roman" w:hAnsi="Times New Roman" w:cs="Times New Roman"/>
          <w:b/>
          <w:lang w:eastAsia="en-US"/>
        </w:rPr>
        <w:t>5 724 920</w:t>
      </w:r>
      <w:r w:rsidRPr="00EB686A">
        <w:rPr>
          <w:rFonts w:ascii="Times New Roman" w:hAnsi="Times New Roman" w:cs="Times New Roman"/>
          <w:b/>
        </w:rPr>
        <w:t xml:space="preserve"> (Пять миллионов семьсот двадцать четыре тысячи девятьсот двадцать) рублей 00 копеек</w:t>
      </w:r>
      <w:r w:rsidRPr="00710C2F">
        <w:rPr>
          <w:rFonts w:ascii="Times New Roman" w:hAnsi="Times New Roman" w:cs="Times New Roman"/>
        </w:rPr>
        <w:t xml:space="preserve">, </w:t>
      </w:r>
      <w:r w:rsidRPr="00710C2F">
        <w:rPr>
          <w:rFonts w:ascii="Times New Roman" w:hAnsi="Times New Roman" w:cs="Times New Roman"/>
          <w:lang w:eastAsia="en-US"/>
        </w:rPr>
        <w:t xml:space="preserve">в том числе налог на добавленную стоимость (НДС) по ставке </w:t>
      </w:r>
      <w:r w:rsidRPr="00710C2F">
        <w:rPr>
          <w:rFonts w:ascii="Times New Roman" w:hAnsi="Times New Roman" w:cs="Times New Roman"/>
        </w:rPr>
        <w:t>18</w:t>
      </w:r>
      <w:r w:rsidRPr="00710C2F">
        <w:rPr>
          <w:rFonts w:ascii="Times New Roman" w:hAnsi="Times New Roman" w:cs="Times New Roman"/>
          <w:lang w:eastAsia="en-US"/>
        </w:rPr>
        <w:t xml:space="preserve">% в размере </w:t>
      </w:r>
      <w:r w:rsidRPr="00EB686A">
        <w:rPr>
          <w:rFonts w:ascii="Times New Roman" w:hAnsi="Times New Roman" w:cs="Times New Roman"/>
          <w:b/>
          <w:lang w:eastAsia="en-US"/>
        </w:rPr>
        <w:t xml:space="preserve">873 292 </w:t>
      </w:r>
      <w:r w:rsidRPr="00EB686A">
        <w:rPr>
          <w:rFonts w:ascii="Times New Roman" w:hAnsi="Times New Roman" w:cs="Times New Roman"/>
          <w:b/>
        </w:rPr>
        <w:t>(Восемьсот семьдесят три тысячи двести девяносто два) рубля 88 копеек</w:t>
      </w:r>
      <w:r w:rsidRPr="00710C2F">
        <w:rPr>
          <w:rFonts w:ascii="Times New Roman" w:hAnsi="Times New Roman" w:cs="Times New Roman"/>
        </w:rPr>
        <w:t>.</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690926"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Оплата Товара осуществляется в следующем порядке и в следующие сроки:</w:t>
      </w:r>
    </w:p>
    <w:p w:rsidR="00690926" w:rsidRDefault="00690926" w:rsidP="00690926">
      <w:pPr>
        <w:pStyle w:val="afb"/>
        <w:numPr>
          <w:ilvl w:val="2"/>
          <w:numId w:val="10"/>
        </w:numPr>
        <w:ind w:firstLine="993"/>
        <w:jc w:val="both"/>
        <w:rPr>
          <w:sz w:val="24"/>
          <w:szCs w:val="24"/>
        </w:rPr>
      </w:pPr>
      <w:r w:rsidRPr="00C766F6">
        <w:rPr>
          <w:sz w:val="24"/>
          <w:szCs w:val="24"/>
        </w:rPr>
        <w:t xml:space="preserve">Аванс в размере 10% (десяти процентов) от стоимости оборудования, указанной в п.3.1 Договора, что составляет </w:t>
      </w:r>
      <w:r w:rsidRPr="00A451D9">
        <w:rPr>
          <w:b/>
          <w:sz w:val="24"/>
          <w:szCs w:val="24"/>
        </w:rPr>
        <w:t>572 492 (Пятьсот семьдесят две тысячи четыреста девяносто два) рубля 00 копеек</w:t>
      </w:r>
      <w:r w:rsidRPr="00C766F6">
        <w:rPr>
          <w:sz w:val="24"/>
          <w:szCs w:val="24"/>
        </w:rPr>
        <w:t xml:space="preserve">, в том числе НДС 18% </w:t>
      </w:r>
      <w:r w:rsidRPr="00A451D9">
        <w:rPr>
          <w:b/>
          <w:sz w:val="24"/>
          <w:szCs w:val="24"/>
        </w:rPr>
        <w:t xml:space="preserve">87 329 (Восемьдесят семь тысяч триста </w:t>
      </w:r>
      <w:r>
        <w:rPr>
          <w:b/>
          <w:sz w:val="24"/>
          <w:szCs w:val="24"/>
        </w:rPr>
        <w:t>двадцать девять</w:t>
      </w:r>
      <w:r w:rsidRPr="00A451D9">
        <w:rPr>
          <w:b/>
          <w:sz w:val="24"/>
          <w:szCs w:val="24"/>
        </w:rPr>
        <w:t>) рублей 29 копеек</w:t>
      </w:r>
      <w:r w:rsidRPr="00C766F6">
        <w:rPr>
          <w:sz w:val="24"/>
          <w:szCs w:val="24"/>
        </w:rPr>
        <w:t>,</w:t>
      </w:r>
      <w:r>
        <w:rPr>
          <w:sz w:val="24"/>
          <w:szCs w:val="24"/>
        </w:rPr>
        <w:t xml:space="preserve"> </w:t>
      </w:r>
      <w:r w:rsidRPr="00C766F6">
        <w:rPr>
          <w:sz w:val="24"/>
          <w:szCs w:val="24"/>
        </w:rPr>
        <w:t xml:space="preserve">выплачивается в </w:t>
      </w:r>
      <w:r w:rsidRPr="00B01076">
        <w:rPr>
          <w:sz w:val="24"/>
          <w:szCs w:val="24"/>
        </w:rPr>
        <w:t>течение 20 (двадцати) календарных</w:t>
      </w:r>
      <w:r w:rsidRPr="00C766F6">
        <w:rPr>
          <w:sz w:val="24"/>
          <w:szCs w:val="24"/>
        </w:rPr>
        <w:t xml:space="preserve"> дней с момента получения оригинала счета.</w:t>
      </w:r>
      <w:r>
        <w:rPr>
          <w:sz w:val="24"/>
          <w:szCs w:val="24"/>
        </w:rPr>
        <w:t xml:space="preserve"> Поставщик </w:t>
      </w:r>
      <w:r w:rsidRPr="00C766F6">
        <w:rPr>
          <w:sz w:val="24"/>
          <w:szCs w:val="24"/>
        </w:rPr>
        <w:t xml:space="preserve">выставляет счет не позднее 5 (пяти) </w:t>
      </w:r>
      <w:r>
        <w:rPr>
          <w:sz w:val="24"/>
          <w:szCs w:val="24"/>
        </w:rPr>
        <w:t xml:space="preserve">календарных дней </w:t>
      </w:r>
      <w:r w:rsidRPr="00C766F6">
        <w:rPr>
          <w:sz w:val="24"/>
          <w:szCs w:val="24"/>
        </w:rPr>
        <w:t xml:space="preserve">со дня подписания Договора. </w:t>
      </w:r>
      <w:r>
        <w:rPr>
          <w:sz w:val="24"/>
          <w:szCs w:val="24"/>
        </w:rPr>
        <w:t>Поставщик</w:t>
      </w:r>
      <w:r w:rsidRPr="00C766F6">
        <w:rPr>
          <w:i/>
          <w:sz w:val="24"/>
          <w:szCs w:val="24"/>
        </w:rPr>
        <w:t xml:space="preserve"> </w:t>
      </w:r>
      <w:r w:rsidRPr="00C766F6">
        <w:rPr>
          <w:sz w:val="24"/>
          <w:szCs w:val="24"/>
        </w:rPr>
        <w:t>предоставляет счет-фактуру на полученный аванс не позднее 5 (пяти) календарных дней с даты получения суммы аванса, указанной в настоящем пункте.</w:t>
      </w:r>
    </w:p>
    <w:p w:rsidR="00690926" w:rsidRPr="00B01076" w:rsidRDefault="00690926" w:rsidP="00690926">
      <w:pPr>
        <w:pStyle w:val="afb"/>
        <w:numPr>
          <w:ilvl w:val="2"/>
          <w:numId w:val="10"/>
        </w:numPr>
        <w:ind w:firstLine="993"/>
        <w:jc w:val="both"/>
        <w:rPr>
          <w:sz w:val="24"/>
          <w:szCs w:val="24"/>
        </w:rPr>
      </w:pPr>
      <w:r w:rsidRPr="00B01076">
        <w:rPr>
          <w:sz w:val="24"/>
          <w:szCs w:val="24"/>
        </w:rPr>
        <w:t xml:space="preserve">Сумма в размере 90% (девяносто процентов) от стоимости оборудования, указанной в п. 3.1 Договора, что </w:t>
      </w:r>
      <w:r w:rsidRPr="00A451D9">
        <w:rPr>
          <w:b/>
          <w:sz w:val="24"/>
          <w:szCs w:val="24"/>
        </w:rPr>
        <w:t>составляет 5 152 428 (Пять миллионов сто пятьдесят две тысячи четыреста двадцать восемь) рублей 00 копеек</w:t>
      </w:r>
      <w:r w:rsidRPr="00B01076">
        <w:rPr>
          <w:sz w:val="24"/>
          <w:szCs w:val="24"/>
        </w:rPr>
        <w:t>,</w:t>
      </w:r>
      <w:r>
        <w:rPr>
          <w:sz w:val="24"/>
          <w:szCs w:val="24"/>
        </w:rPr>
        <w:t xml:space="preserve"> </w:t>
      </w:r>
      <w:r w:rsidRPr="00B01076">
        <w:rPr>
          <w:sz w:val="24"/>
          <w:szCs w:val="24"/>
        </w:rPr>
        <w:t xml:space="preserve">в том числе НДС 18% </w:t>
      </w:r>
      <w:r w:rsidRPr="00A451D9">
        <w:rPr>
          <w:b/>
          <w:sz w:val="24"/>
          <w:szCs w:val="24"/>
        </w:rPr>
        <w:t>785 963,59 (Семьсот восемьдесят пять тысяч девятьсот шестьдесят три) рубля 59 копеек</w:t>
      </w:r>
      <w:r>
        <w:rPr>
          <w:sz w:val="24"/>
          <w:szCs w:val="24"/>
        </w:rPr>
        <w:t>,</w:t>
      </w:r>
      <w:r w:rsidRPr="00B01076">
        <w:rPr>
          <w:sz w:val="24"/>
          <w:szCs w:val="24"/>
        </w:rPr>
        <w:t xml:space="preserve"> выплачивается в течение </w:t>
      </w:r>
      <w:r>
        <w:rPr>
          <w:sz w:val="24"/>
          <w:szCs w:val="24"/>
        </w:rPr>
        <w:t xml:space="preserve">20 </w:t>
      </w:r>
      <w:r w:rsidRPr="00B01076">
        <w:rPr>
          <w:sz w:val="24"/>
          <w:szCs w:val="24"/>
        </w:rPr>
        <w:t>(</w:t>
      </w:r>
      <w:r>
        <w:rPr>
          <w:sz w:val="24"/>
          <w:szCs w:val="24"/>
        </w:rPr>
        <w:t>двадцати</w:t>
      </w:r>
      <w:r w:rsidRPr="00B01076">
        <w:rPr>
          <w:sz w:val="24"/>
          <w:szCs w:val="24"/>
        </w:rPr>
        <w:t>) календарных дней с момента получения оригинала счета. Поставщик</w:t>
      </w:r>
      <w:r>
        <w:rPr>
          <w:sz w:val="24"/>
          <w:szCs w:val="24"/>
        </w:rPr>
        <w:t xml:space="preserve"> </w:t>
      </w:r>
      <w:r w:rsidRPr="00B01076">
        <w:rPr>
          <w:sz w:val="24"/>
          <w:szCs w:val="24"/>
        </w:rPr>
        <w:t xml:space="preserve">выставляет счет не позднее 5 (пяти) </w:t>
      </w:r>
      <w:r>
        <w:rPr>
          <w:sz w:val="24"/>
          <w:szCs w:val="24"/>
        </w:rPr>
        <w:t>календарных</w:t>
      </w:r>
      <w:r w:rsidRPr="00B01076">
        <w:rPr>
          <w:sz w:val="24"/>
          <w:szCs w:val="24"/>
        </w:rPr>
        <w:t xml:space="preserve"> </w:t>
      </w:r>
      <w:r>
        <w:rPr>
          <w:sz w:val="24"/>
          <w:szCs w:val="24"/>
        </w:rPr>
        <w:t xml:space="preserve">дней </w:t>
      </w:r>
      <w:r w:rsidRPr="00B01076">
        <w:rPr>
          <w:sz w:val="24"/>
          <w:szCs w:val="24"/>
        </w:rPr>
        <w:t>после</w:t>
      </w:r>
      <w:r>
        <w:rPr>
          <w:sz w:val="24"/>
          <w:szCs w:val="24"/>
        </w:rPr>
        <w:t xml:space="preserve"> передачи оборудования и</w:t>
      </w:r>
      <w:r w:rsidRPr="00B01076">
        <w:rPr>
          <w:sz w:val="24"/>
          <w:szCs w:val="24"/>
        </w:rPr>
        <w:t xml:space="preserve"> подписания Сторонами товарной накладной (форма № ТОРГ-12)</w:t>
      </w:r>
      <w:r>
        <w:rPr>
          <w:sz w:val="24"/>
          <w:szCs w:val="24"/>
        </w:rPr>
        <w:t>.</w:t>
      </w:r>
    </w:p>
    <w:p w:rsidR="00690926" w:rsidRPr="00710C2F" w:rsidRDefault="00690926" w:rsidP="00690926">
      <w:pPr>
        <w:pStyle w:val="western"/>
        <w:numPr>
          <w:ilvl w:val="1"/>
          <w:numId w:val="10"/>
        </w:numPr>
        <w:spacing w:before="0" w:after="0"/>
        <w:ind w:firstLine="993"/>
        <w:contextualSpacing/>
        <w:rPr>
          <w:rFonts w:ascii="Times New Roman" w:hAnsi="Times New Roman" w:cs="Times New Roman"/>
          <w:lang w:eastAsia="en-US"/>
        </w:rPr>
      </w:pPr>
      <w:r w:rsidRPr="00710C2F">
        <w:rPr>
          <w:rFonts w:ascii="Times New Roman" w:hAnsi="Times New Roman" w:cs="Times New Roman"/>
          <w:lang w:eastAsia="en-US"/>
        </w:rPr>
        <w:t>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исполненной Покупателем со дня списания денежных средств с расчётного счёта Покупателя.</w:t>
      </w:r>
    </w:p>
    <w:p w:rsidR="00690926" w:rsidRPr="00710C2F" w:rsidRDefault="00690926" w:rsidP="00690926">
      <w:pPr>
        <w:pStyle w:val="afff5"/>
        <w:numPr>
          <w:ilvl w:val="1"/>
          <w:numId w:val="10"/>
        </w:numPr>
        <w:spacing w:before="120"/>
        <w:ind w:firstLine="709"/>
        <w:jc w:val="both"/>
      </w:pPr>
      <w:r w:rsidRPr="00710C2F">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Порядок составления акта сверки расчётов.</w:t>
      </w:r>
    </w:p>
    <w:p w:rsidR="00690926" w:rsidRPr="00710C2F" w:rsidRDefault="00690926" w:rsidP="00690926">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690926" w:rsidRPr="00710C2F" w:rsidRDefault="00690926" w:rsidP="00690926">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690926" w:rsidRPr="00710C2F" w:rsidRDefault="00690926" w:rsidP="00690926">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690926" w:rsidRPr="00710C2F" w:rsidRDefault="00690926" w:rsidP="00690926">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690926" w:rsidRPr="00710C2F" w:rsidRDefault="00690926" w:rsidP="00690926">
      <w:pPr>
        <w:pStyle w:val="western"/>
        <w:numPr>
          <w:ilvl w:val="0"/>
          <w:numId w:val="11"/>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690926" w:rsidRPr="00710C2F" w:rsidRDefault="00690926" w:rsidP="00690926">
      <w:pPr>
        <w:pStyle w:val="western"/>
        <w:numPr>
          <w:ilvl w:val="0"/>
          <w:numId w:val="11"/>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690926" w:rsidRPr="00710C2F" w:rsidRDefault="00690926" w:rsidP="00690926">
      <w:pPr>
        <w:pStyle w:val="western"/>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 не более чем на 30% от суммы настоящего договора.</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Права и обязанности Поставщика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Права и обязанности Покупателя</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 xml:space="preserve">Обеспечение конфиденциальности </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во время ее раскрытия является публично известной;</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получена от любого третьего лица на законных основаниях;</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690926" w:rsidRPr="00710C2F" w:rsidRDefault="00690926" w:rsidP="00690926">
      <w:pPr>
        <w:pStyle w:val="western"/>
        <w:numPr>
          <w:ilvl w:val="2"/>
          <w:numId w:val="10"/>
        </w:numPr>
        <w:spacing w:before="0" w:after="0"/>
        <w:ind w:left="142" w:firstLine="709"/>
        <w:rPr>
          <w:rFonts w:ascii="Times New Roman" w:hAnsi="Times New Roman" w:cs="Times New Roman"/>
          <w:lang w:eastAsia="en-US"/>
        </w:rPr>
      </w:pPr>
      <w:r>
        <w:rPr>
          <w:rFonts w:ascii="Times New Roman" w:hAnsi="Times New Roman" w:cs="Times New Roman"/>
          <w:lang w:eastAsia="en-US"/>
        </w:rPr>
        <w:t>п</w:t>
      </w:r>
      <w:r w:rsidRPr="00710C2F">
        <w:rPr>
          <w:rFonts w:ascii="Times New Roman" w:hAnsi="Times New Roman" w:cs="Times New Roman"/>
          <w:lang w:eastAsia="en-US"/>
        </w:rPr>
        <w:t>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690926" w:rsidRPr="00710C2F" w:rsidRDefault="00690926" w:rsidP="00690926">
      <w:pPr>
        <w:pStyle w:val="western"/>
        <w:numPr>
          <w:ilvl w:val="2"/>
          <w:numId w:val="10"/>
        </w:numPr>
        <w:spacing w:before="0" w:after="0"/>
        <w:ind w:left="142" w:firstLine="709"/>
        <w:rPr>
          <w:rFonts w:ascii="Times New Roman" w:hAnsi="Times New Roman" w:cs="Times New Roman"/>
          <w:lang w:eastAsia="en-US"/>
        </w:rPr>
      </w:pPr>
      <w:r w:rsidRPr="00710C2F">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Ответственность Сторон</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 0,1 % (Ноль целых одна десятая процента) от Общей цены по настоящему Договору за каждый день просрочки Поставки Товара.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За нарушение Покупателем сроков оплаты Товара Поставщик вправе взыскать с Покупателя неустойку в размере 1/365 (Одна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авансового платежа не начисляется и не уплачивается.</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690926" w:rsidRPr="00710C2F" w:rsidRDefault="00690926" w:rsidP="00690926">
      <w:pPr>
        <w:pStyle w:val="western"/>
        <w:numPr>
          <w:ilvl w:val="1"/>
          <w:numId w:val="10"/>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690926" w:rsidRPr="00710C2F" w:rsidRDefault="00690926" w:rsidP="00690926">
      <w:pPr>
        <w:numPr>
          <w:ilvl w:val="1"/>
          <w:numId w:val="10"/>
        </w:numPr>
        <w:spacing w:before="240"/>
        <w:ind w:firstLine="709"/>
        <w:contextualSpacing/>
        <w:jc w:val="both"/>
      </w:pPr>
      <w:r w:rsidRPr="00710C2F">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w:t>
      </w:r>
      <w:r w:rsidRPr="00710C2F">
        <w:rPr>
          <w:snapToGrid w:val="0"/>
        </w:rPr>
        <w:t xml:space="preserve">от стоимости Договора. </w:t>
      </w:r>
      <w:r w:rsidRPr="00710C2F">
        <w:t>Штраф уплачиваются Поставщиком в течение 10 рабочих дней с момента получения требования об уплате от Покупателя.</w:t>
      </w:r>
    </w:p>
    <w:p w:rsidR="00690926" w:rsidRPr="00710C2F" w:rsidRDefault="00690926" w:rsidP="00690926">
      <w:pPr>
        <w:pStyle w:val="western"/>
        <w:spacing w:before="0" w:after="0"/>
        <w:ind w:firstLine="709"/>
        <w:contextualSpacing/>
        <w:rPr>
          <w:rFonts w:ascii="Times New Roman" w:hAnsi="Times New Roman" w:cs="Times New Roman"/>
        </w:rPr>
      </w:pPr>
      <w:r w:rsidRPr="00710C2F">
        <w:rPr>
          <w:rFonts w:ascii="Times New Roman" w:hAnsi="Times New Roman" w:cs="Times New Roman"/>
        </w:rPr>
        <w:t>Положения данного пункта не применяются в случае отказа Поставщика от исполнения договора в соответствии с пунктом 12.4.1 настоящего договора (</w:t>
      </w:r>
      <w:r w:rsidRPr="00710C2F">
        <w:rPr>
          <w:rFonts w:ascii="Times New Roman" w:hAnsi="Times New Roman" w:cs="Times New Roman"/>
          <w:lang w:eastAsia="en-US"/>
        </w:rPr>
        <w:t>Просрочка оплаты части Общей цены, установленной п. 3.1. настоящего Договора, более чем на 1 (один) месяц</w:t>
      </w:r>
      <w:r w:rsidRPr="00710C2F">
        <w:rPr>
          <w:rFonts w:ascii="Times New Roman" w:hAnsi="Times New Roman" w:cs="Times New Roman"/>
        </w:rPr>
        <w:t>.</w:t>
      </w:r>
    </w:p>
    <w:p w:rsidR="00690926" w:rsidRPr="00710C2F" w:rsidRDefault="00690926" w:rsidP="00690926">
      <w:pPr>
        <w:pStyle w:val="western"/>
        <w:numPr>
          <w:ilvl w:val="1"/>
          <w:numId w:val="10"/>
        </w:numPr>
        <w:spacing w:before="0" w:after="0"/>
        <w:ind w:firstLine="709"/>
        <w:contextualSpacing/>
        <w:rPr>
          <w:rFonts w:ascii="Times New Roman" w:hAnsi="Times New Roman" w:cs="Times New Roman"/>
        </w:rPr>
      </w:pPr>
      <w:r w:rsidRPr="00710C2F">
        <w:rPr>
          <w:rFonts w:ascii="Times New Roman" w:hAnsi="Times New Roman"/>
        </w:rPr>
        <w:t xml:space="preserve">В случае поставки фальсифицированной продукции, в том </w:t>
      </w:r>
      <w:proofErr w:type="gramStart"/>
      <w:r w:rsidRPr="00710C2F">
        <w:rPr>
          <w:rFonts w:ascii="Times New Roman" w:hAnsi="Times New Roman"/>
        </w:rPr>
        <w:t>числе  произведенной</w:t>
      </w:r>
      <w:proofErr w:type="gramEnd"/>
      <w:r w:rsidRPr="00710C2F">
        <w:rPr>
          <w:rFonts w:ascii="Times New Roman" w:hAnsi="Times New Roman"/>
        </w:rPr>
        <w:t xml:space="preserve"> с нарушением требований нормативной документации,  Покупатель расторгает договор в одностороннем внесудебном порядке с предъявлением в адрес Поставщика штрафных санкций в размере 20% от стоимости договора. Штраф уплачиваются Поставщиком в течение 10 рабочих дней с момента получения требования об уплате от Покупателя.</w:t>
      </w:r>
    </w:p>
    <w:p w:rsidR="00690926" w:rsidRPr="00710C2F" w:rsidRDefault="00690926" w:rsidP="00690926">
      <w:pPr>
        <w:pStyle w:val="western"/>
        <w:numPr>
          <w:ilvl w:val="1"/>
          <w:numId w:val="10"/>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690926" w:rsidRPr="00710C2F" w:rsidRDefault="00690926" w:rsidP="00690926">
      <w:pPr>
        <w:pStyle w:val="western"/>
        <w:numPr>
          <w:ilvl w:val="1"/>
          <w:numId w:val="10"/>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690926" w:rsidRPr="00710C2F" w:rsidRDefault="00690926" w:rsidP="00690926">
      <w:pPr>
        <w:pStyle w:val="western"/>
        <w:numPr>
          <w:ilvl w:val="1"/>
          <w:numId w:val="10"/>
        </w:numPr>
        <w:spacing w:before="0" w:after="0"/>
        <w:ind w:firstLine="709"/>
        <w:contextualSpacing/>
        <w:rPr>
          <w:rFonts w:ascii="Times New Roman" w:hAnsi="Times New Roman" w:cs="Times New Roman"/>
          <w:lang w:eastAsia="en-US"/>
        </w:rPr>
      </w:pPr>
      <w:r w:rsidRPr="00710C2F">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Порядок Поставки и приёмки Товара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Поставщик обязан Поставить Товар в таре и (или) упаковке. Товар должен быть </w:t>
      </w:r>
      <w:proofErr w:type="spellStart"/>
      <w:r w:rsidRPr="00710C2F">
        <w:rPr>
          <w:rFonts w:ascii="Times New Roman" w:hAnsi="Times New Roman" w:cs="Times New Roman"/>
          <w:lang w:eastAsia="en-US"/>
        </w:rPr>
        <w:t>затарен</w:t>
      </w:r>
      <w:proofErr w:type="spellEnd"/>
      <w:r w:rsidRPr="00710C2F">
        <w:rPr>
          <w:rFonts w:ascii="Times New Roman" w:hAnsi="Times New Roman" w:cs="Times New Roman"/>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Передача Товара Поставщиком и приёмка Товара Покупателем оформляется товарной накладной (форма № ТОРГ-12). Поставщик одновременно с передачей Товара предоставляет Покупателю товарную накладную (форма № ТОРГ-12) на Товар, оформленную в соответствии с требованиями законодательства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ассортимент и количество Товара соответствуют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ассортимент и (или) количество Товара не соответствуют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w:t>
      </w:r>
      <w:r w:rsidRPr="00B75E0D">
        <w:rPr>
          <w:rFonts w:ascii="Times New Roman" w:hAnsi="Times New Roman" w:cs="Times New Roman"/>
          <w:lang w:eastAsia="en-US"/>
        </w:rPr>
        <w:t>. 8.6</w:t>
      </w:r>
      <w:r w:rsidRPr="00710C2F">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Приёмка Товара по качеству и комплектности производится Покупателем в течение 10 (десяти) Рабочих дней со дня подписания Сторонами товарной накладной (форма № ТОРГ-12) на Товар. Стороны по итогам приёмки Товара по качеству и комплектности подписывают акт сдачи-приёмки Товара.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w:t>
      </w:r>
      <w:r>
        <w:rPr>
          <w:rFonts w:ascii="Times New Roman" w:hAnsi="Times New Roman" w:cs="Times New Roman"/>
          <w:lang w:eastAsia="en-US"/>
        </w:rPr>
        <w:t>8.11</w:t>
      </w:r>
      <w:r w:rsidRPr="00710C2F">
        <w:rPr>
          <w:rFonts w:ascii="Times New Roman" w:hAnsi="Times New Roman" w:cs="Times New Roman"/>
          <w:lang w:eastAsia="en-US"/>
        </w:rPr>
        <w:t xml:space="preserve"> настоящего Договора, то указанный акт может быть подписан также Поставщиком.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Переход права собственности и риска случайной гибели Товара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Гарантия качества Товара</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 1 к настоящему Договору) и (или) гарантийном талоне, передаваемом Покупателю вместе с Товаром.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 xml:space="preserve">На отремонтированный или заменённый Товар устанавливается гарантийный срок согласно п. </w:t>
      </w:r>
      <w:r>
        <w:rPr>
          <w:rFonts w:ascii="Times New Roman" w:hAnsi="Times New Roman" w:cs="Times New Roman"/>
          <w:lang w:eastAsia="en-US"/>
        </w:rPr>
        <w:t>10.5</w:t>
      </w:r>
      <w:r w:rsidRPr="00710C2F">
        <w:rPr>
          <w:rFonts w:ascii="Times New Roman" w:hAnsi="Times New Roman" w:cs="Times New Roman"/>
          <w:lang w:eastAsia="en-US"/>
        </w:rPr>
        <w:t xml:space="preserve"> настоящего Договора со дня получения Покупателем такого отремонтированного или заменённого Товара.</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Обстоятельства непреодолимой силы</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Изменение и расторжение настоящего Договора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Просрочка Поставки Товара более чем на 1 (один) месяц.</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Нарушение Поставщиком иных существенных условий настоящего Договора.</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Просрочка оплаты части Общей цены, установленной п. 3.1 настоящего Договора, более чем на 1 (один) месяц.</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Нарушение Покупателем иных существенных условий настоящего Договора.</w:t>
      </w:r>
    </w:p>
    <w:p w:rsidR="00690926" w:rsidRPr="00710C2F" w:rsidRDefault="00690926" w:rsidP="00690926">
      <w:pPr>
        <w:pStyle w:val="western"/>
        <w:spacing w:before="0" w:after="0"/>
        <w:ind w:left="709"/>
        <w:rPr>
          <w:rFonts w:ascii="Times New Roman" w:hAnsi="Times New Roman" w:cs="Times New Roman"/>
          <w:lang w:eastAsia="en-US"/>
        </w:rPr>
      </w:pP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Направление документов, уведомлений, сообщений</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для направления документов, уведомлений, сообщений:</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Информация о Покупателе:</w:t>
      </w:r>
    </w:p>
    <w:p w:rsidR="00690926" w:rsidRPr="00710C2F" w:rsidRDefault="00690926" w:rsidP="00690926">
      <w:pPr>
        <w:ind w:firstLine="709"/>
        <w:jc w:val="both"/>
        <w:rPr>
          <w:lang w:eastAsia="zh-CN"/>
        </w:rPr>
      </w:pPr>
      <w:r w:rsidRPr="00710C2F">
        <w:rPr>
          <w:lang w:eastAsia="zh-CN"/>
        </w:rPr>
        <w:t>Организация: ПАО «Башинформсвязь»</w:t>
      </w:r>
    </w:p>
    <w:p w:rsidR="00690926" w:rsidRPr="00710C2F" w:rsidRDefault="00690926" w:rsidP="00690926">
      <w:pPr>
        <w:ind w:firstLine="709"/>
        <w:jc w:val="both"/>
        <w:rPr>
          <w:u w:val="single"/>
          <w:lang w:eastAsia="zh-CN"/>
        </w:rPr>
      </w:pPr>
      <w:r w:rsidRPr="00710C2F">
        <w:rPr>
          <w:lang w:eastAsia="zh-CN"/>
        </w:rPr>
        <w:t>ФИО: Шаяхметов Азат Рифович</w:t>
      </w:r>
    </w:p>
    <w:p w:rsidR="00690926" w:rsidRPr="00710C2F" w:rsidRDefault="00690926" w:rsidP="00690926">
      <w:pPr>
        <w:ind w:firstLine="709"/>
        <w:jc w:val="both"/>
        <w:rPr>
          <w:lang w:eastAsia="zh-CN"/>
        </w:rPr>
      </w:pPr>
      <w:r w:rsidRPr="00710C2F">
        <w:rPr>
          <w:lang w:eastAsia="zh-CN"/>
        </w:rPr>
        <w:t>Адрес: 450000, г. Уфа, ул. Гоголя, д. 59</w:t>
      </w:r>
    </w:p>
    <w:p w:rsidR="00690926" w:rsidRPr="00690926" w:rsidRDefault="00690926" w:rsidP="00690926">
      <w:pPr>
        <w:ind w:firstLine="709"/>
        <w:jc w:val="both"/>
        <w:rPr>
          <w:lang w:val="en-US" w:eastAsia="zh-CN"/>
        </w:rPr>
      </w:pPr>
      <w:proofErr w:type="gramStart"/>
      <w:r>
        <w:rPr>
          <w:lang w:eastAsia="zh-CN"/>
        </w:rPr>
        <w:t>Тел</w:t>
      </w:r>
      <w:r w:rsidRPr="00690926">
        <w:rPr>
          <w:lang w:val="en-US" w:eastAsia="zh-CN"/>
        </w:rPr>
        <w:t xml:space="preserve">: </w:t>
      </w:r>
      <w:r w:rsidRPr="00690926">
        <w:rPr>
          <w:u w:val="single"/>
          <w:lang w:val="en-US" w:eastAsia="zh-CN"/>
        </w:rPr>
        <w:t xml:space="preserve"> (</w:t>
      </w:r>
      <w:proofErr w:type="gramEnd"/>
      <w:r w:rsidRPr="00690926">
        <w:rPr>
          <w:u w:val="single"/>
          <w:lang w:val="en-US" w:eastAsia="zh-CN"/>
        </w:rPr>
        <w:t>347) 221-58-86</w:t>
      </w:r>
    </w:p>
    <w:p w:rsidR="00690926" w:rsidRPr="00690926" w:rsidRDefault="00690926" w:rsidP="00690926">
      <w:pPr>
        <w:ind w:firstLine="709"/>
        <w:jc w:val="both"/>
        <w:rPr>
          <w:rStyle w:val="a3"/>
          <w:lang w:val="en-US" w:eastAsia="zh-CN"/>
        </w:rPr>
      </w:pPr>
      <w:proofErr w:type="gramStart"/>
      <w:r w:rsidRPr="00710C2F">
        <w:rPr>
          <w:lang w:val="en-US" w:eastAsia="zh-CN"/>
        </w:rPr>
        <w:t>e</w:t>
      </w:r>
      <w:r w:rsidRPr="00690926">
        <w:rPr>
          <w:lang w:val="en-US" w:eastAsia="zh-CN"/>
        </w:rPr>
        <w:t>-</w:t>
      </w:r>
      <w:r w:rsidRPr="00710C2F">
        <w:rPr>
          <w:lang w:val="en-US" w:eastAsia="zh-CN"/>
        </w:rPr>
        <w:t>mail</w:t>
      </w:r>
      <w:proofErr w:type="gramEnd"/>
      <w:r w:rsidRPr="00690926">
        <w:rPr>
          <w:lang w:val="en-US" w:eastAsia="zh-CN"/>
        </w:rPr>
        <w:t xml:space="preserve">: </w:t>
      </w:r>
      <w:r w:rsidRPr="00710C2F">
        <w:rPr>
          <w:lang w:val="en-US" w:eastAsia="zh-CN"/>
        </w:rPr>
        <w:t>waits</w:t>
      </w:r>
      <w:hyperlink r:id="rId31" w:history="1">
        <w:r w:rsidRPr="00690926">
          <w:rPr>
            <w:rStyle w:val="a3"/>
            <w:lang w:val="en-US" w:eastAsia="zh-CN"/>
          </w:rPr>
          <w:t>@</w:t>
        </w:r>
        <w:r w:rsidRPr="00710C2F">
          <w:rPr>
            <w:rStyle w:val="a3"/>
            <w:lang w:val="en-US" w:eastAsia="zh-CN"/>
          </w:rPr>
          <w:t>bashtel</w:t>
        </w:r>
        <w:r w:rsidRPr="00690926">
          <w:rPr>
            <w:rStyle w:val="a3"/>
            <w:lang w:val="en-US" w:eastAsia="zh-CN"/>
          </w:rPr>
          <w:t>.</w:t>
        </w:r>
        <w:r w:rsidRPr="00710C2F">
          <w:rPr>
            <w:rStyle w:val="a3"/>
            <w:lang w:val="en-US" w:eastAsia="zh-CN"/>
          </w:rPr>
          <w:t>ru</w:t>
        </w:r>
      </w:hyperlink>
    </w:p>
    <w:p w:rsidR="00690926" w:rsidRPr="00690926" w:rsidRDefault="00690926" w:rsidP="00690926">
      <w:pPr>
        <w:ind w:firstLine="709"/>
        <w:jc w:val="both"/>
        <w:rPr>
          <w:lang w:val="en-US" w:eastAsia="zh-CN"/>
        </w:rPr>
      </w:pPr>
    </w:p>
    <w:p w:rsidR="00690926" w:rsidRPr="00710C2F" w:rsidRDefault="00690926" w:rsidP="00690926">
      <w:pPr>
        <w:ind w:firstLine="709"/>
        <w:jc w:val="both"/>
        <w:rPr>
          <w:lang w:eastAsia="en-US"/>
        </w:rPr>
      </w:pPr>
      <w:r w:rsidRPr="00710C2F">
        <w:rPr>
          <w:lang w:eastAsia="en-US"/>
        </w:rPr>
        <w:t>Информация о Поставщике:</w:t>
      </w:r>
    </w:p>
    <w:p w:rsidR="00690926" w:rsidRPr="00710C2F" w:rsidRDefault="00690926" w:rsidP="00690926">
      <w:pPr>
        <w:ind w:firstLine="709"/>
        <w:jc w:val="both"/>
        <w:rPr>
          <w:lang w:eastAsia="zh-CN"/>
        </w:rPr>
      </w:pPr>
      <w:r w:rsidRPr="00710C2F">
        <w:rPr>
          <w:lang w:eastAsia="zh-CN"/>
        </w:rPr>
        <w:t xml:space="preserve">Организация: </w:t>
      </w:r>
      <w:r>
        <w:rPr>
          <w:lang w:eastAsia="zh-CN"/>
        </w:rPr>
        <w:t>ООО «НТЦ Альфа-Проект»</w:t>
      </w:r>
    </w:p>
    <w:p w:rsidR="00690926" w:rsidRPr="00710C2F" w:rsidRDefault="00690926" w:rsidP="00690926">
      <w:pPr>
        <w:ind w:firstLine="709"/>
        <w:jc w:val="both"/>
        <w:rPr>
          <w:lang w:eastAsia="zh-CN"/>
        </w:rPr>
      </w:pPr>
      <w:r w:rsidRPr="00710C2F">
        <w:rPr>
          <w:lang w:eastAsia="zh-CN"/>
        </w:rPr>
        <w:t xml:space="preserve">ФИО: </w:t>
      </w:r>
      <w:r>
        <w:rPr>
          <w:lang w:eastAsia="zh-CN"/>
        </w:rPr>
        <w:t>Корнилов Александр Иванович</w:t>
      </w:r>
    </w:p>
    <w:p w:rsidR="00690926" w:rsidRPr="00710C2F" w:rsidRDefault="00690926" w:rsidP="00690926">
      <w:pPr>
        <w:ind w:firstLine="709"/>
        <w:jc w:val="both"/>
        <w:rPr>
          <w:lang w:eastAsia="zh-CN"/>
        </w:rPr>
      </w:pPr>
      <w:r w:rsidRPr="00710C2F">
        <w:rPr>
          <w:lang w:eastAsia="zh-CN"/>
        </w:rPr>
        <w:t xml:space="preserve">Адрес: </w:t>
      </w:r>
      <w:r>
        <w:rPr>
          <w:lang w:eastAsia="zh-CN"/>
        </w:rPr>
        <w:t xml:space="preserve">127473, г. Москва, ул. </w:t>
      </w:r>
      <w:proofErr w:type="spellStart"/>
      <w:r>
        <w:rPr>
          <w:lang w:eastAsia="zh-CN"/>
        </w:rPr>
        <w:t>Селезневская</w:t>
      </w:r>
      <w:proofErr w:type="spellEnd"/>
      <w:r>
        <w:rPr>
          <w:lang w:eastAsia="zh-CN"/>
        </w:rPr>
        <w:t>, д.15, стр.1</w:t>
      </w:r>
    </w:p>
    <w:p w:rsidR="00690926" w:rsidRPr="00441571" w:rsidRDefault="00690926" w:rsidP="00690926">
      <w:pPr>
        <w:ind w:firstLine="709"/>
        <w:jc w:val="both"/>
        <w:rPr>
          <w:lang w:val="en-US" w:eastAsia="zh-CN"/>
        </w:rPr>
      </w:pPr>
      <w:r>
        <w:rPr>
          <w:lang w:eastAsia="zh-CN"/>
        </w:rPr>
        <w:t>Тел</w:t>
      </w:r>
      <w:r w:rsidRPr="00441571">
        <w:rPr>
          <w:lang w:val="en-US" w:eastAsia="zh-CN"/>
        </w:rPr>
        <w:t>: (495) 215-51-61</w:t>
      </w:r>
    </w:p>
    <w:p w:rsidR="00690926" w:rsidRPr="00441571" w:rsidRDefault="00690926" w:rsidP="00690926">
      <w:pPr>
        <w:ind w:firstLine="709"/>
        <w:jc w:val="both"/>
        <w:rPr>
          <w:lang w:val="en-US" w:eastAsia="zh-CN"/>
        </w:rPr>
      </w:pPr>
      <w:proofErr w:type="gramStart"/>
      <w:r w:rsidRPr="00710C2F">
        <w:rPr>
          <w:lang w:val="en-US" w:eastAsia="zh-CN"/>
        </w:rPr>
        <w:t>e</w:t>
      </w:r>
      <w:r w:rsidRPr="00441571">
        <w:rPr>
          <w:lang w:val="en-US" w:eastAsia="zh-CN"/>
        </w:rPr>
        <w:t>-</w:t>
      </w:r>
      <w:r w:rsidRPr="00710C2F">
        <w:rPr>
          <w:lang w:val="en-US" w:eastAsia="zh-CN"/>
        </w:rPr>
        <w:t>mail</w:t>
      </w:r>
      <w:proofErr w:type="gramEnd"/>
      <w:r w:rsidRPr="00441571">
        <w:rPr>
          <w:lang w:val="en-US" w:eastAsia="zh-CN"/>
        </w:rPr>
        <w:t>: aleksander.kornilov@maykor.com</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 xml:space="preserve">Применимое законодательство и порядок разрешения споров </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Все споры и разногласия по настоящему Договору Стороны разрешают путём переговоров.</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Срок действия настоящего Договора</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690926" w:rsidRPr="00710C2F" w:rsidRDefault="00690926" w:rsidP="00690926">
      <w:pPr>
        <w:ind w:firstLine="709"/>
        <w:jc w:val="both"/>
      </w:pPr>
      <w:r w:rsidRPr="00710C2F">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Другие положения</w:t>
      </w:r>
      <w:r w:rsidRPr="00710C2F">
        <w:rPr>
          <w:rFonts w:ascii="Times New Roman" w:hAnsi="Times New Roman" w:cs="Times New Roman"/>
          <w:b/>
          <w:lang w:eastAsia="en-US"/>
        </w:rPr>
        <w:fldChar w:fldCharType="begin"/>
      </w:r>
      <w:r w:rsidRPr="00710C2F">
        <w:rPr>
          <w:rFonts w:ascii="Times New Roman" w:hAnsi="Times New Roman" w:cs="Times New Roman"/>
          <w:b/>
          <w:lang w:eastAsia="en-US"/>
        </w:rPr>
        <w:fldChar w:fldCharType="end"/>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690926" w:rsidRPr="00710C2F" w:rsidRDefault="00690926" w:rsidP="00690926">
      <w:pPr>
        <w:pStyle w:val="western"/>
        <w:numPr>
          <w:ilvl w:val="1"/>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690926" w:rsidRPr="00710C2F" w:rsidRDefault="00690926" w:rsidP="00690926">
      <w:pPr>
        <w:pStyle w:val="western"/>
        <w:numPr>
          <w:ilvl w:val="2"/>
          <w:numId w:val="10"/>
        </w:numPr>
        <w:spacing w:before="0" w:after="0"/>
        <w:ind w:firstLine="709"/>
        <w:rPr>
          <w:rFonts w:ascii="Times New Roman" w:hAnsi="Times New Roman" w:cs="Times New Roman"/>
          <w:lang w:eastAsia="en-US"/>
        </w:rPr>
      </w:pPr>
      <w:r w:rsidRPr="00710C2F">
        <w:rPr>
          <w:rFonts w:ascii="Times New Roman" w:hAnsi="Times New Roman" w:cs="Times New Roman"/>
          <w:lang w:eastAsia="en-US"/>
        </w:rPr>
        <w:t>Приложение № 1 «Спецификация».</w:t>
      </w:r>
    </w:p>
    <w:p w:rsidR="00690926" w:rsidRPr="00710C2F" w:rsidRDefault="00690926" w:rsidP="00690926">
      <w:pPr>
        <w:pStyle w:val="western"/>
        <w:keepNext/>
        <w:numPr>
          <w:ilvl w:val="0"/>
          <w:numId w:val="10"/>
        </w:numPr>
        <w:spacing w:before="240" w:after="0"/>
        <w:jc w:val="center"/>
        <w:outlineLvl w:val="1"/>
        <w:rPr>
          <w:rFonts w:ascii="Times New Roman" w:hAnsi="Times New Roman" w:cs="Times New Roman"/>
          <w:b/>
          <w:lang w:eastAsia="en-US"/>
        </w:rPr>
      </w:pPr>
      <w:r w:rsidRPr="00710C2F">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2"/>
        <w:gridCol w:w="279"/>
        <w:gridCol w:w="4584"/>
      </w:tblGrid>
      <w:tr w:rsidR="00690926" w:rsidRPr="00710C2F" w:rsidTr="00C97EDB">
        <w:tc>
          <w:tcPr>
            <w:tcW w:w="9355" w:type="dxa"/>
            <w:gridSpan w:val="3"/>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r>
      <w:tr w:rsidR="00690926" w:rsidRPr="00710C2F" w:rsidTr="00C97EDB">
        <w:tc>
          <w:tcPr>
            <w:tcW w:w="4492" w:type="dxa"/>
            <w:shd w:val="clear" w:color="auto" w:fill="auto"/>
          </w:tcPr>
          <w:p w:rsidR="00690926" w:rsidRPr="00710C2F" w:rsidRDefault="00690926" w:rsidP="00C97EDB">
            <w:pPr>
              <w:pStyle w:val="western"/>
              <w:spacing w:before="0" w:after="0"/>
              <w:jc w:val="left"/>
              <w:rPr>
                <w:rFonts w:ascii="Times New Roman" w:hAnsi="Times New Roman" w:cs="Times New Roman"/>
                <w:b/>
                <w:lang w:eastAsia="en-US"/>
              </w:rPr>
            </w:pPr>
            <w:r w:rsidRPr="00710C2F">
              <w:rPr>
                <w:rFonts w:ascii="Times New Roman" w:hAnsi="Times New Roman" w:cs="Times New Roman"/>
                <w:b/>
              </w:rPr>
              <w:t>Покупатель</w:t>
            </w:r>
          </w:p>
        </w:tc>
        <w:tc>
          <w:tcPr>
            <w:tcW w:w="279"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4584" w:type="dxa"/>
            <w:shd w:val="clear" w:color="auto" w:fill="auto"/>
          </w:tcPr>
          <w:p w:rsidR="00690926" w:rsidRPr="00710C2F" w:rsidRDefault="00690926" w:rsidP="00C97EDB">
            <w:pPr>
              <w:pStyle w:val="western"/>
              <w:spacing w:before="0" w:after="0"/>
              <w:jc w:val="left"/>
              <w:rPr>
                <w:rFonts w:ascii="Times New Roman" w:hAnsi="Times New Roman" w:cs="Times New Roman"/>
                <w:b/>
              </w:rPr>
            </w:pPr>
            <w:r w:rsidRPr="00710C2F">
              <w:rPr>
                <w:rFonts w:ascii="Times New Roman" w:hAnsi="Times New Roman" w:cs="Times New Roman"/>
                <w:b/>
              </w:rPr>
              <w:t>Поставщик</w:t>
            </w:r>
          </w:p>
        </w:tc>
      </w:tr>
      <w:tr w:rsidR="00690926" w:rsidRPr="00710C2F" w:rsidTr="00C97EDB">
        <w:tc>
          <w:tcPr>
            <w:tcW w:w="4492" w:type="dxa"/>
            <w:shd w:val="clear" w:color="auto" w:fill="auto"/>
          </w:tcPr>
          <w:p w:rsidR="00690926" w:rsidRPr="00710C2F" w:rsidRDefault="00690926" w:rsidP="00C97EDB">
            <w:pPr>
              <w:ind w:right="30"/>
            </w:pPr>
            <w:r w:rsidRPr="00710C2F">
              <w:t xml:space="preserve">ПАО «Башинформсвязь» </w:t>
            </w:r>
          </w:p>
          <w:p w:rsidR="00690926" w:rsidRPr="00710C2F" w:rsidRDefault="00690926" w:rsidP="00C97EDB">
            <w:pPr>
              <w:ind w:right="30"/>
            </w:pPr>
            <w:r w:rsidRPr="00710C2F">
              <w:t>ОГРН 1020202561686</w:t>
            </w:r>
          </w:p>
          <w:p w:rsidR="00690926" w:rsidRPr="00710C2F" w:rsidRDefault="00690926" w:rsidP="00C97EDB">
            <w:pPr>
              <w:ind w:right="30"/>
            </w:pPr>
            <w:r w:rsidRPr="00710C2F">
              <w:t>ИНН 0274018377 КПП 997750001</w:t>
            </w:r>
          </w:p>
          <w:p w:rsidR="00690926" w:rsidRPr="00710C2F" w:rsidRDefault="00690926" w:rsidP="00C97EDB">
            <w:pPr>
              <w:ind w:right="30"/>
            </w:pPr>
            <w:r w:rsidRPr="00710C2F">
              <w:t>Адрес места нахождения.450000, Российская Федерация, Республика Башкортостан, г. Уфа, ул. Ленина, 3</w:t>
            </w:r>
            <w:r>
              <w:t>0</w:t>
            </w:r>
          </w:p>
          <w:p w:rsidR="00690926" w:rsidRPr="00710C2F" w:rsidRDefault="00690926" w:rsidP="00C97EDB">
            <w:pPr>
              <w:ind w:right="30"/>
            </w:pPr>
            <w:r w:rsidRPr="00710C2F">
              <w:t>Почтовый адрес. 450000, Российская Федерация, Республика Башкортостан, г. Уфа, ул. Ленина, 3</w:t>
            </w:r>
            <w:r>
              <w:t>0</w:t>
            </w:r>
          </w:p>
          <w:p w:rsidR="00690926" w:rsidRPr="00710C2F" w:rsidRDefault="00690926" w:rsidP="00C97EDB">
            <w:r w:rsidRPr="00710C2F">
              <w:t>р/счет</w:t>
            </w:r>
            <w:r w:rsidRPr="00710C2F">
              <w:rPr>
                <w:bCs/>
              </w:rPr>
              <w:t xml:space="preserve"> 40702810900000005674</w:t>
            </w:r>
          </w:p>
          <w:p w:rsidR="00690926" w:rsidRPr="00710C2F" w:rsidRDefault="00690926" w:rsidP="00C97EDB">
            <w:pPr>
              <w:ind w:right="30"/>
            </w:pPr>
            <w:r w:rsidRPr="00710C2F">
              <w:t>в ОАО АБ «Россия», г. Санкт-Петербург</w:t>
            </w:r>
          </w:p>
          <w:p w:rsidR="00690926" w:rsidRPr="00710C2F" w:rsidRDefault="00690926" w:rsidP="00C97EDB">
            <w:r w:rsidRPr="00710C2F">
              <w:t>к/счет 30101810800000000861 в Северо-Западном Главном Управлении Банка России</w:t>
            </w:r>
          </w:p>
          <w:p w:rsidR="00690926" w:rsidRPr="00710C2F" w:rsidRDefault="00690926" w:rsidP="00C97EDB">
            <w:pPr>
              <w:ind w:right="30"/>
            </w:pPr>
            <w:r w:rsidRPr="00710C2F">
              <w:t>БИК 044030861</w:t>
            </w:r>
          </w:p>
        </w:tc>
        <w:tc>
          <w:tcPr>
            <w:tcW w:w="279"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4584" w:type="dxa"/>
            <w:shd w:val="clear" w:color="auto" w:fill="auto"/>
          </w:tcPr>
          <w:p w:rsidR="00690926" w:rsidRPr="00D938CA" w:rsidRDefault="00690926" w:rsidP="00C97EDB">
            <w:r>
              <w:t>ООО</w:t>
            </w:r>
            <w:r w:rsidRPr="00D938CA">
              <w:t xml:space="preserve"> «</w:t>
            </w:r>
            <w:r>
              <w:t>НТЦ Альфа-Проект</w:t>
            </w:r>
            <w:r w:rsidRPr="00D938CA">
              <w:t>».</w:t>
            </w:r>
          </w:p>
          <w:p w:rsidR="00690926" w:rsidRPr="00D938CA" w:rsidRDefault="00690926" w:rsidP="00C97EDB">
            <w:r w:rsidRPr="00D938CA">
              <w:t>ОГРН </w:t>
            </w:r>
            <w:r>
              <w:t>1057746662775</w:t>
            </w:r>
            <w:r w:rsidRPr="00D938CA">
              <w:t>.</w:t>
            </w:r>
          </w:p>
          <w:p w:rsidR="00690926" w:rsidRPr="00D938CA" w:rsidRDefault="00690926" w:rsidP="00C97EDB">
            <w:r w:rsidRPr="00D938CA">
              <w:t>ИНН </w:t>
            </w:r>
            <w:r>
              <w:t>7707546559</w:t>
            </w:r>
            <w:r w:rsidRPr="00D938CA">
              <w:t>. КПП </w:t>
            </w:r>
            <w:r>
              <w:t>770701001</w:t>
            </w:r>
            <w:r w:rsidRPr="00D938CA">
              <w:t>.</w:t>
            </w:r>
          </w:p>
          <w:p w:rsidR="00690926" w:rsidRPr="00D938CA" w:rsidRDefault="00690926" w:rsidP="00C97EDB">
            <w:r w:rsidRPr="00D938CA">
              <w:t>Адрес места нахождения:</w:t>
            </w:r>
            <w:r>
              <w:t>127473</w:t>
            </w:r>
            <w:r w:rsidRPr="00D938CA">
              <w:t>,</w:t>
            </w:r>
          </w:p>
          <w:p w:rsidR="00690926" w:rsidRPr="00D938CA" w:rsidRDefault="00690926" w:rsidP="00C97EDB">
            <w:r>
              <w:t>Российская Федерация,</w:t>
            </w:r>
          </w:p>
          <w:p w:rsidR="00690926" w:rsidRPr="00D938CA" w:rsidRDefault="00690926" w:rsidP="00C97EDB">
            <w:r>
              <w:t xml:space="preserve">г. Москва, ул. </w:t>
            </w:r>
            <w:proofErr w:type="spellStart"/>
            <w:r>
              <w:t>Селезневская</w:t>
            </w:r>
            <w:proofErr w:type="spellEnd"/>
            <w:r>
              <w:t>, д.15, стр.1</w:t>
            </w:r>
          </w:p>
          <w:p w:rsidR="00690926" w:rsidRPr="00D938CA" w:rsidRDefault="00690926" w:rsidP="00C97EDB">
            <w:r w:rsidRPr="00D938CA">
              <w:t>Почтовый адрес:</w:t>
            </w:r>
            <w:r>
              <w:t>127473</w:t>
            </w:r>
            <w:r w:rsidRPr="00D938CA">
              <w:t>,</w:t>
            </w:r>
          </w:p>
          <w:p w:rsidR="00690926" w:rsidRPr="00D938CA" w:rsidRDefault="00690926" w:rsidP="00C97EDB">
            <w:r>
              <w:t>Российская Федерация</w:t>
            </w:r>
            <w:r w:rsidRPr="00D938CA">
              <w:t>,</w:t>
            </w:r>
          </w:p>
          <w:p w:rsidR="00690926" w:rsidRPr="00D938CA" w:rsidRDefault="00690926" w:rsidP="00C97EDB">
            <w:r>
              <w:t xml:space="preserve">г. Москва, ул. </w:t>
            </w:r>
            <w:proofErr w:type="spellStart"/>
            <w:r>
              <w:t>Селезневская</w:t>
            </w:r>
            <w:proofErr w:type="spellEnd"/>
            <w:r>
              <w:t>, д.15, стр.1</w:t>
            </w:r>
          </w:p>
          <w:p w:rsidR="00690926" w:rsidRPr="00D938CA" w:rsidRDefault="00690926" w:rsidP="00C97EDB">
            <w:r>
              <w:t>р</w:t>
            </w:r>
            <w:r w:rsidRPr="00D938CA">
              <w:t xml:space="preserve">/с № </w:t>
            </w:r>
            <w:r>
              <w:t>40702810838000079200</w:t>
            </w:r>
          </w:p>
          <w:p w:rsidR="00690926" w:rsidRPr="00710C2F" w:rsidRDefault="00690926" w:rsidP="00C97EDB">
            <w:r w:rsidRPr="00D938CA">
              <w:t>в</w:t>
            </w:r>
            <w:r>
              <w:t xml:space="preserve"> ПАО </w:t>
            </w:r>
            <w:proofErr w:type="spellStart"/>
            <w:r>
              <w:t>СберБанк</w:t>
            </w:r>
            <w:proofErr w:type="spellEnd"/>
            <w:r>
              <w:t xml:space="preserve"> г. Москва</w:t>
            </w:r>
            <w:r w:rsidRPr="00710C2F">
              <w:t>.</w:t>
            </w:r>
          </w:p>
          <w:p w:rsidR="00690926" w:rsidRPr="00710C2F" w:rsidRDefault="00690926" w:rsidP="00C97EDB">
            <w:r w:rsidRPr="00710C2F">
              <w:t>К/с №</w:t>
            </w:r>
            <w:r>
              <w:t xml:space="preserve"> 30101810400000000225</w:t>
            </w:r>
            <w:r w:rsidRPr="00710C2F">
              <w:t>.</w:t>
            </w:r>
          </w:p>
          <w:p w:rsidR="00690926" w:rsidRDefault="00690926" w:rsidP="00C97EDB">
            <w:pPr>
              <w:pStyle w:val="western"/>
              <w:spacing w:before="0" w:after="0"/>
              <w:jc w:val="left"/>
              <w:rPr>
                <w:rFonts w:ascii="Times New Roman" w:hAnsi="Times New Roman" w:cs="Times New Roman"/>
              </w:rPr>
            </w:pPr>
            <w:proofErr w:type="gramStart"/>
            <w:r>
              <w:rPr>
                <w:rFonts w:ascii="Times New Roman" w:hAnsi="Times New Roman" w:cs="Times New Roman"/>
              </w:rPr>
              <w:t>БИК  044525225</w:t>
            </w:r>
            <w:proofErr w:type="gramEnd"/>
            <w:r w:rsidRPr="00710C2F">
              <w:rPr>
                <w:rFonts w:ascii="Times New Roman" w:hAnsi="Times New Roman" w:cs="Times New Roman"/>
              </w:rPr>
              <w:t>.</w:t>
            </w:r>
          </w:p>
          <w:p w:rsidR="00690926" w:rsidRDefault="00690926" w:rsidP="00C97EDB">
            <w:pPr>
              <w:pStyle w:val="western"/>
              <w:spacing w:before="0" w:after="0"/>
              <w:jc w:val="left"/>
              <w:rPr>
                <w:rFonts w:ascii="Times New Roman" w:hAnsi="Times New Roman" w:cs="Times New Roman"/>
              </w:rPr>
            </w:pPr>
            <w:r>
              <w:rPr>
                <w:rFonts w:ascii="Times New Roman" w:hAnsi="Times New Roman" w:cs="Times New Roman"/>
              </w:rPr>
              <w:t>ОКПО 76626423</w:t>
            </w:r>
          </w:p>
          <w:p w:rsidR="00690926" w:rsidRPr="00710C2F" w:rsidRDefault="00690926" w:rsidP="00C97EDB">
            <w:pPr>
              <w:pStyle w:val="western"/>
              <w:spacing w:before="0" w:after="0"/>
              <w:jc w:val="left"/>
              <w:rPr>
                <w:rFonts w:ascii="Times New Roman" w:hAnsi="Times New Roman" w:cs="Times New Roman"/>
                <w:lang w:eastAsia="en-US"/>
              </w:rPr>
            </w:pPr>
          </w:p>
        </w:tc>
      </w:tr>
      <w:tr w:rsidR="00690926" w:rsidRPr="00710C2F" w:rsidTr="00C97EDB">
        <w:tc>
          <w:tcPr>
            <w:tcW w:w="4492"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279"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r>
      <w:tr w:rsidR="00690926" w:rsidRPr="00710C2F" w:rsidTr="00C97EDB">
        <w:tc>
          <w:tcPr>
            <w:tcW w:w="4492" w:type="dxa"/>
            <w:shd w:val="clear" w:color="auto" w:fill="auto"/>
          </w:tcPr>
          <w:p w:rsidR="00690926" w:rsidRPr="00710C2F" w:rsidRDefault="00690926" w:rsidP="00C97EDB">
            <w:pPr>
              <w:pStyle w:val="western"/>
              <w:spacing w:before="0" w:after="0"/>
              <w:rPr>
                <w:rFonts w:ascii="Times New Roman" w:hAnsi="Times New Roman" w:cs="Times New Roman"/>
                <w:lang w:eastAsia="en-US"/>
              </w:rPr>
            </w:pPr>
            <w:r w:rsidRPr="00710C2F">
              <w:rPr>
                <w:rFonts w:ascii="Times New Roman" w:hAnsi="Times New Roman" w:cs="Times New Roman"/>
                <w:lang w:eastAsia="en-US"/>
              </w:rPr>
              <w:t>От Покупателя</w:t>
            </w:r>
          </w:p>
        </w:tc>
        <w:tc>
          <w:tcPr>
            <w:tcW w:w="279"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4584" w:type="dxa"/>
            <w:shd w:val="clear" w:color="auto" w:fill="auto"/>
          </w:tcPr>
          <w:p w:rsidR="00690926" w:rsidRPr="00710C2F" w:rsidRDefault="00690926" w:rsidP="00C97EDB">
            <w:pPr>
              <w:pStyle w:val="western"/>
              <w:spacing w:before="0" w:after="0"/>
              <w:rPr>
                <w:rFonts w:ascii="Times New Roman" w:hAnsi="Times New Roman" w:cs="Times New Roman"/>
                <w:lang w:eastAsia="en-US"/>
              </w:rPr>
            </w:pPr>
            <w:r w:rsidRPr="00710C2F">
              <w:rPr>
                <w:rFonts w:ascii="Times New Roman" w:hAnsi="Times New Roman" w:cs="Times New Roman"/>
                <w:lang w:eastAsia="en-US"/>
              </w:rPr>
              <w:t>От Поставщика</w:t>
            </w:r>
          </w:p>
        </w:tc>
      </w:tr>
      <w:tr w:rsidR="00690926" w:rsidRPr="00710C2F" w:rsidTr="00C97EDB">
        <w:tc>
          <w:tcPr>
            <w:tcW w:w="4492" w:type="dxa"/>
            <w:shd w:val="clear" w:color="auto" w:fill="auto"/>
          </w:tcPr>
          <w:p w:rsidR="00690926" w:rsidRPr="00710C2F" w:rsidRDefault="00690926" w:rsidP="00C97EDB">
            <w:pPr>
              <w:pStyle w:val="western"/>
              <w:spacing w:before="0" w:after="0"/>
              <w:rPr>
                <w:rFonts w:ascii="Times New Roman" w:hAnsi="Times New Roman" w:cs="Times New Roman"/>
                <w:lang w:eastAsia="en-US"/>
              </w:rPr>
            </w:pPr>
            <w:r w:rsidRPr="00710C2F">
              <w:rPr>
                <w:rFonts w:ascii="Times New Roman" w:hAnsi="Times New Roman" w:cs="Times New Roman"/>
                <w:lang w:eastAsia="en-US"/>
              </w:rPr>
              <w:t>Генеральный директор</w:t>
            </w:r>
          </w:p>
          <w:p w:rsidR="00690926" w:rsidRPr="00710C2F" w:rsidRDefault="00690926" w:rsidP="00C97EDB">
            <w:pPr>
              <w:pStyle w:val="western"/>
              <w:spacing w:before="0" w:after="0"/>
              <w:rPr>
                <w:rFonts w:ascii="Times New Roman" w:hAnsi="Times New Roman" w:cs="Times New Roman"/>
                <w:lang w:eastAsia="en-US"/>
              </w:rPr>
            </w:pPr>
          </w:p>
          <w:p w:rsidR="00690926" w:rsidRPr="00710C2F" w:rsidRDefault="00690926" w:rsidP="00C97EDB">
            <w:pPr>
              <w:pStyle w:val="western"/>
              <w:spacing w:before="0" w:after="0"/>
              <w:rPr>
                <w:rFonts w:ascii="Times New Roman" w:hAnsi="Times New Roman" w:cs="Times New Roman"/>
                <w:lang w:eastAsia="en-US"/>
              </w:rPr>
            </w:pPr>
            <w:r>
              <w:rPr>
                <w:rFonts w:ascii="Times New Roman" w:hAnsi="Times New Roman" w:cs="Times New Roman"/>
                <w:lang w:eastAsia="en-US"/>
              </w:rPr>
              <w:softHyphen/>
            </w:r>
            <w:r>
              <w:rPr>
                <w:rFonts w:ascii="Times New Roman" w:hAnsi="Times New Roman" w:cs="Times New Roman"/>
                <w:lang w:eastAsia="en-US"/>
              </w:rPr>
              <w:softHyphen/>
              <w:t>_________</w:t>
            </w:r>
            <w:proofErr w:type="gramStart"/>
            <w:r>
              <w:rPr>
                <w:rFonts w:ascii="Times New Roman" w:hAnsi="Times New Roman" w:cs="Times New Roman"/>
                <w:lang w:eastAsia="en-US"/>
              </w:rPr>
              <w:t xml:space="preserve">_  </w:t>
            </w:r>
            <w:r w:rsidRPr="00710C2F">
              <w:rPr>
                <w:rFonts w:ascii="Times New Roman" w:hAnsi="Times New Roman" w:cs="Times New Roman"/>
                <w:lang w:eastAsia="en-US"/>
              </w:rPr>
              <w:t>М.</w:t>
            </w:r>
            <w:proofErr w:type="gramEnd"/>
            <w:r w:rsidRPr="00710C2F">
              <w:rPr>
                <w:rFonts w:ascii="Times New Roman" w:hAnsi="Times New Roman" w:cs="Times New Roman"/>
                <w:lang w:eastAsia="en-US"/>
              </w:rPr>
              <w:t xml:space="preserve"> Г. </w:t>
            </w:r>
            <w:proofErr w:type="spellStart"/>
            <w:r w:rsidRPr="00710C2F">
              <w:rPr>
                <w:rFonts w:ascii="Times New Roman" w:hAnsi="Times New Roman" w:cs="Times New Roman"/>
                <w:lang w:eastAsia="en-US"/>
              </w:rPr>
              <w:t>Долгоаршинных</w:t>
            </w:r>
            <w:proofErr w:type="spellEnd"/>
          </w:p>
          <w:p w:rsidR="00690926" w:rsidRDefault="00690926" w:rsidP="00C97EDB">
            <w:pPr>
              <w:pStyle w:val="western"/>
              <w:spacing w:before="0" w:after="0"/>
              <w:jc w:val="right"/>
              <w:rPr>
                <w:rFonts w:ascii="Times New Roman" w:hAnsi="Times New Roman" w:cs="Times New Roman"/>
                <w:noProof/>
                <w:lang w:eastAsia="en-US"/>
              </w:rPr>
            </w:pPr>
          </w:p>
          <w:p w:rsidR="00690926" w:rsidRPr="00710C2F" w:rsidRDefault="00690926" w:rsidP="00690926">
            <w:pPr>
              <w:pStyle w:val="western"/>
              <w:spacing w:before="0" w:after="0"/>
              <w:rPr>
                <w:rFonts w:ascii="Times New Roman" w:hAnsi="Times New Roman" w:cs="Times New Roman"/>
                <w:lang w:eastAsia="en-US"/>
              </w:rPr>
            </w:pPr>
            <w:r>
              <w:rPr>
                <w:rFonts w:ascii="Times New Roman" w:hAnsi="Times New Roman" w:cs="Times New Roman"/>
                <w:noProof/>
                <w:lang w:eastAsia="en-US"/>
              </w:rPr>
              <w:t>____</w:t>
            </w:r>
            <w:r w:rsidRPr="00710C2F">
              <w:rPr>
                <w:rFonts w:ascii="Times New Roman" w:hAnsi="Times New Roman" w:cs="Times New Roman"/>
                <w:noProof/>
                <w:lang w:eastAsia="en-US"/>
              </w:rPr>
              <w:t>. </w:t>
            </w:r>
            <w:r>
              <w:rPr>
                <w:rFonts w:ascii="Times New Roman" w:hAnsi="Times New Roman" w:cs="Times New Roman"/>
                <w:noProof/>
                <w:lang w:eastAsia="en-US"/>
              </w:rPr>
              <w:t>______</w:t>
            </w:r>
            <w:r w:rsidRPr="00710C2F">
              <w:rPr>
                <w:rFonts w:ascii="Times New Roman" w:hAnsi="Times New Roman" w:cs="Times New Roman"/>
                <w:noProof/>
                <w:lang w:eastAsia="en-US"/>
              </w:rPr>
              <w:t>. </w:t>
            </w:r>
            <w:r>
              <w:rPr>
                <w:rFonts w:ascii="Times New Roman" w:hAnsi="Times New Roman" w:cs="Times New Roman"/>
                <w:noProof/>
                <w:lang w:eastAsia="en-US"/>
              </w:rPr>
              <w:t>_____________</w:t>
            </w:r>
          </w:p>
          <w:p w:rsidR="00690926" w:rsidRPr="00710C2F" w:rsidRDefault="00690926" w:rsidP="00C97EDB">
            <w:pPr>
              <w:pStyle w:val="western"/>
              <w:spacing w:before="0" w:after="0"/>
              <w:rPr>
                <w:rFonts w:ascii="Times New Roman" w:hAnsi="Times New Roman" w:cs="Times New Roman"/>
                <w:lang w:eastAsia="en-US"/>
              </w:rPr>
            </w:pPr>
          </w:p>
        </w:tc>
        <w:tc>
          <w:tcPr>
            <w:tcW w:w="279"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4584" w:type="dxa"/>
            <w:shd w:val="clear" w:color="auto" w:fill="auto"/>
          </w:tcPr>
          <w:p w:rsidR="00690926" w:rsidRPr="00710C2F" w:rsidRDefault="00690926" w:rsidP="00C97EDB">
            <w:pPr>
              <w:pStyle w:val="western"/>
              <w:spacing w:before="0" w:after="0"/>
              <w:rPr>
                <w:rFonts w:ascii="Times New Roman" w:hAnsi="Times New Roman" w:cs="Times New Roman"/>
                <w:lang w:eastAsia="en-US"/>
              </w:rPr>
            </w:pPr>
            <w:r>
              <w:rPr>
                <w:rFonts w:ascii="Times New Roman" w:hAnsi="Times New Roman" w:cs="Times New Roman"/>
                <w:lang w:eastAsia="en-US"/>
              </w:rPr>
              <w:t>Генеральный директор</w:t>
            </w:r>
          </w:p>
          <w:p w:rsidR="00690926" w:rsidRPr="00710C2F" w:rsidRDefault="00690926" w:rsidP="00C97EDB">
            <w:pPr>
              <w:pStyle w:val="western"/>
              <w:spacing w:before="0" w:after="0"/>
              <w:rPr>
                <w:rFonts w:ascii="Times New Roman" w:hAnsi="Times New Roman" w:cs="Times New Roman"/>
                <w:lang w:eastAsia="en-US"/>
              </w:rPr>
            </w:pPr>
          </w:p>
          <w:p w:rsidR="00690926" w:rsidRPr="00710C2F" w:rsidRDefault="00690926" w:rsidP="00C97EDB">
            <w:pPr>
              <w:pStyle w:val="western"/>
              <w:spacing w:before="0" w:after="0"/>
              <w:rPr>
                <w:rFonts w:ascii="Times New Roman" w:hAnsi="Times New Roman" w:cs="Times New Roman"/>
                <w:lang w:eastAsia="en-US"/>
              </w:rPr>
            </w:pPr>
            <w:r w:rsidRPr="00710C2F">
              <w:rPr>
                <w:rFonts w:ascii="Times New Roman" w:hAnsi="Times New Roman" w:cs="Times New Roman"/>
                <w:lang w:eastAsia="en-US"/>
              </w:rPr>
              <w:t>________</w:t>
            </w:r>
            <w:r>
              <w:rPr>
                <w:rFonts w:ascii="Times New Roman" w:hAnsi="Times New Roman" w:cs="Times New Roman"/>
                <w:lang w:eastAsia="en-US"/>
              </w:rPr>
              <w:t>_____</w:t>
            </w:r>
            <w:r w:rsidRPr="00710C2F">
              <w:rPr>
                <w:rFonts w:ascii="Times New Roman" w:hAnsi="Times New Roman" w:cs="Times New Roman"/>
                <w:lang w:eastAsia="en-US"/>
              </w:rPr>
              <w:t>____</w:t>
            </w:r>
            <w:r>
              <w:rPr>
                <w:rFonts w:ascii="Times New Roman" w:hAnsi="Times New Roman" w:cs="Times New Roman"/>
                <w:lang w:eastAsia="en-US"/>
              </w:rPr>
              <w:t xml:space="preserve"> С.В. Бартенев</w:t>
            </w:r>
          </w:p>
          <w:p w:rsidR="00690926" w:rsidRPr="00710C2F" w:rsidRDefault="00690926" w:rsidP="00690926">
            <w:pPr>
              <w:pStyle w:val="western"/>
              <w:spacing w:before="240" w:after="0"/>
              <w:rPr>
                <w:rFonts w:ascii="Times New Roman" w:hAnsi="Times New Roman" w:cs="Times New Roman"/>
                <w:lang w:eastAsia="en-US"/>
              </w:rPr>
            </w:pPr>
            <w:r>
              <w:rPr>
                <w:rFonts w:ascii="Times New Roman" w:hAnsi="Times New Roman" w:cs="Times New Roman"/>
                <w:noProof/>
                <w:lang w:eastAsia="en-US"/>
              </w:rPr>
              <w:t>____</w:t>
            </w:r>
            <w:r w:rsidRPr="00710C2F">
              <w:rPr>
                <w:rFonts w:ascii="Times New Roman" w:hAnsi="Times New Roman" w:cs="Times New Roman"/>
                <w:noProof/>
                <w:lang w:eastAsia="en-US"/>
              </w:rPr>
              <w:t>. </w:t>
            </w:r>
            <w:r>
              <w:rPr>
                <w:rFonts w:ascii="Times New Roman" w:hAnsi="Times New Roman" w:cs="Times New Roman"/>
                <w:noProof/>
                <w:lang w:eastAsia="en-US"/>
              </w:rPr>
              <w:t>_______</w:t>
            </w:r>
            <w:r w:rsidRPr="00710C2F">
              <w:rPr>
                <w:rFonts w:ascii="Times New Roman" w:hAnsi="Times New Roman" w:cs="Times New Roman"/>
                <w:noProof/>
                <w:lang w:eastAsia="en-US"/>
              </w:rPr>
              <w:t>. </w:t>
            </w:r>
            <w:r>
              <w:rPr>
                <w:rFonts w:ascii="Times New Roman" w:hAnsi="Times New Roman" w:cs="Times New Roman"/>
                <w:noProof/>
                <w:lang w:eastAsia="en-US"/>
              </w:rPr>
              <w:t>________________</w:t>
            </w:r>
          </w:p>
        </w:tc>
      </w:tr>
      <w:tr w:rsidR="00690926" w:rsidRPr="00710C2F" w:rsidTr="00C97EDB">
        <w:tc>
          <w:tcPr>
            <w:tcW w:w="4492" w:type="dxa"/>
            <w:shd w:val="clear" w:color="auto" w:fill="auto"/>
            <w:vAlign w:val="center"/>
          </w:tcPr>
          <w:p w:rsidR="00690926" w:rsidRPr="00710C2F" w:rsidRDefault="00690926" w:rsidP="00690926">
            <w:pPr>
              <w:pStyle w:val="western"/>
              <w:spacing w:before="0" w:after="0"/>
              <w:rPr>
                <w:rFonts w:ascii="Times New Roman" w:hAnsi="Times New Roman" w:cs="Times New Roman"/>
                <w:lang w:eastAsia="en-US"/>
              </w:rPr>
            </w:pPr>
            <w:r w:rsidRPr="00710C2F">
              <w:rPr>
                <w:rFonts w:ascii="Times New Roman" w:hAnsi="Times New Roman" w:cs="Times New Roman"/>
                <w:lang w:eastAsia="en-US"/>
              </w:rPr>
              <w:t>м. п.</w:t>
            </w:r>
          </w:p>
        </w:tc>
        <w:tc>
          <w:tcPr>
            <w:tcW w:w="279" w:type="dxa"/>
            <w:shd w:val="clear" w:color="auto" w:fill="auto"/>
            <w:vAlign w:val="center"/>
          </w:tcPr>
          <w:p w:rsidR="00690926" w:rsidRPr="00710C2F" w:rsidRDefault="00690926" w:rsidP="00C97EDB">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690926" w:rsidRPr="00710C2F" w:rsidRDefault="00690926" w:rsidP="00690926">
            <w:pPr>
              <w:pStyle w:val="western"/>
              <w:spacing w:before="0" w:after="0"/>
              <w:rPr>
                <w:rFonts w:ascii="Times New Roman" w:hAnsi="Times New Roman" w:cs="Times New Roman"/>
                <w:lang w:eastAsia="en-US"/>
              </w:rPr>
            </w:pPr>
            <w:r w:rsidRPr="00710C2F">
              <w:rPr>
                <w:rFonts w:ascii="Times New Roman" w:hAnsi="Times New Roman" w:cs="Times New Roman"/>
                <w:lang w:eastAsia="en-US"/>
              </w:rPr>
              <w:t>м. п.</w:t>
            </w:r>
          </w:p>
        </w:tc>
      </w:tr>
    </w:tbl>
    <w:p w:rsidR="00690926" w:rsidRPr="00710C2F" w:rsidRDefault="00690926" w:rsidP="00690926">
      <w:pPr>
        <w:jc w:val="both"/>
        <w:rPr>
          <w:b/>
          <w:bCs/>
        </w:rPr>
      </w:pPr>
    </w:p>
    <w:p w:rsidR="00690926" w:rsidRPr="00710C2F" w:rsidRDefault="00690926" w:rsidP="00690926"/>
    <w:p w:rsidR="00690926" w:rsidRPr="00710C2F" w:rsidRDefault="00690926" w:rsidP="00690926">
      <w:pPr>
        <w:jc w:val="center"/>
        <w:rPr>
          <w:rFonts w:eastAsia="MS Mincho"/>
          <w:sz w:val="26"/>
          <w:szCs w:val="26"/>
          <w:lang w:eastAsia="ja-JP"/>
        </w:rPr>
      </w:pPr>
    </w:p>
    <w:p w:rsidR="00690926" w:rsidRPr="00710C2F" w:rsidRDefault="00690926" w:rsidP="00690926">
      <w:pPr>
        <w:jc w:val="center"/>
        <w:rPr>
          <w:rFonts w:eastAsia="MS Mincho"/>
          <w:sz w:val="26"/>
          <w:szCs w:val="26"/>
          <w:lang w:eastAsia="ja-JP"/>
        </w:rPr>
        <w:sectPr w:rsidR="00690926" w:rsidRPr="00710C2F" w:rsidSect="00EB686A">
          <w:headerReference w:type="default" r:id="rId32"/>
          <w:footerReference w:type="even" r:id="rId33"/>
          <w:footerReference w:type="default" r:id="rId34"/>
          <w:footerReference w:type="first" r:id="rId35"/>
          <w:pgSz w:w="11906" w:h="16838"/>
          <w:pgMar w:top="1134" w:right="850" w:bottom="1560" w:left="1701" w:header="708" w:footer="708" w:gutter="0"/>
          <w:cols w:space="708"/>
          <w:titlePg/>
          <w:docGrid w:linePitch="360"/>
        </w:sectPr>
      </w:pPr>
    </w:p>
    <w:tbl>
      <w:tblPr>
        <w:tblpPr w:leftFromText="180" w:rightFromText="180" w:horzAnchor="margin" w:tblpXSpec="center" w:tblpY="-285"/>
        <w:tblW w:w="16059" w:type="dxa"/>
        <w:tblLayout w:type="fixed"/>
        <w:tblLook w:val="04A0" w:firstRow="1" w:lastRow="0" w:firstColumn="1" w:lastColumn="0" w:noHBand="0" w:noVBand="1"/>
      </w:tblPr>
      <w:tblGrid>
        <w:gridCol w:w="109"/>
        <w:gridCol w:w="332"/>
        <w:gridCol w:w="110"/>
        <w:gridCol w:w="423"/>
        <w:gridCol w:w="160"/>
        <w:gridCol w:w="851"/>
        <w:gridCol w:w="1373"/>
        <w:gridCol w:w="110"/>
        <w:gridCol w:w="1632"/>
        <w:gridCol w:w="145"/>
        <w:gridCol w:w="1273"/>
        <w:gridCol w:w="595"/>
        <w:gridCol w:w="310"/>
        <w:gridCol w:w="595"/>
        <w:gridCol w:w="365"/>
        <w:gridCol w:w="595"/>
        <w:gridCol w:w="365"/>
        <w:gridCol w:w="884"/>
        <w:gridCol w:w="82"/>
        <w:gridCol w:w="1031"/>
        <w:gridCol w:w="111"/>
        <w:gridCol w:w="107"/>
        <w:gridCol w:w="748"/>
        <w:gridCol w:w="107"/>
        <w:gridCol w:w="61"/>
        <w:gridCol w:w="71"/>
        <w:gridCol w:w="107"/>
        <w:gridCol w:w="680"/>
        <w:gridCol w:w="236"/>
        <w:gridCol w:w="106"/>
        <w:gridCol w:w="107"/>
        <w:gridCol w:w="953"/>
        <w:gridCol w:w="239"/>
        <w:gridCol w:w="620"/>
        <w:gridCol w:w="358"/>
        <w:gridCol w:w="108"/>
      </w:tblGrid>
      <w:tr w:rsidR="00690926" w:rsidRPr="009F5E2E" w:rsidTr="0027266E">
        <w:trPr>
          <w:gridBefore w:val="1"/>
          <w:wBefore w:w="109" w:type="dxa"/>
          <w:trHeight w:val="433"/>
        </w:trPr>
        <w:tc>
          <w:tcPr>
            <w:tcW w:w="442" w:type="dxa"/>
            <w:gridSpan w:val="2"/>
            <w:tcBorders>
              <w:top w:val="nil"/>
              <w:left w:val="nil"/>
              <w:bottom w:val="nil"/>
              <w:right w:val="nil"/>
            </w:tcBorders>
            <w:shd w:val="clear" w:color="auto" w:fill="auto"/>
            <w:vAlign w:val="bottom"/>
            <w:hideMark/>
          </w:tcPr>
          <w:p w:rsidR="00690926" w:rsidRPr="009F5E2E" w:rsidRDefault="00690926" w:rsidP="00C97EDB"/>
        </w:tc>
        <w:tc>
          <w:tcPr>
            <w:tcW w:w="2917" w:type="dxa"/>
            <w:gridSpan w:val="5"/>
            <w:tcBorders>
              <w:top w:val="nil"/>
              <w:left w:val="nil"/>
              <w:bottom w:val="nil"/>
              <w:right w:val="nil"/>
            </w:tcBorders>
            <w:shd w:val="clear" w:color="auto" w:fill="auto"/>
            <w:vAlign w:val="bottom"/>
            <w:hideMark/>
          </w:tcPr>
          <w:p w:rsidR="00690926" w:rsidRPr="009F5E2E" w:rsidRDefault="00690926" w:rsidP="00C97EDB"/>
        </w:tc>
        <w:tc>
          <w:tcPr>
            <w:tcW w:w="1632" w:type="dxa"/>
            <w:tcBorders>
              <w:top w:val="nil"/>
              <w:left w:val="nil"/>
              <w:bottom w:val="nil"/>
              <w:right w:val="nil"/>
            </w:tcBorders>
            <w:shd w:val="clear" w:color="auto" w:fill="auto"/>
            <w:vAlign w:val="bottom"/>
            <w:hideMark/>
          </w:tcPr>
          <w:p w:rsidR="00690926" w:rsidRPr="009F5E2E" w:rsidRDefault="00690926" w:rsidP="00C97EDB"/>
        </w:tc>
        <w:tc>
          <w:tcPr>
            <w:tcW w:w="1418" w:type="dxa"/>
            <w:gridSpan w:val="2"/>
            <w:tcBorders>
              <w:top w:val="nil"/>
              <w:left w:val="nil"/>
              <w:bottom w:val="nil"/>
              <w:right w:val="nil"/>
            </w:tcBorders>
            <w:shd w:val="clear" w:color="auto" w:fill="auto"/>
            <w:vAlign w:val="bottom"/>
            <w:hideMark/>
          </w:tcPr>
          <w:p w:rsidR="00690926" w:rsidRPr="009F5E2E" w:rsidRDefault="00690926" w:rsidP="00C97EDB"/>
        </w:tc>
        <w:tc>
          <w:tcPr>
            <w:tcW w:w="905" w:type="dxa"/>
            <w:gridSpan w:val="2"/>
            <w:tcBorders>
              <w:top w:val="nil"/>
              <w:left w:val="nil"/>
              <w:bottom w:val="nil"/>
              <w:right w:val="nil"/>
            </w:tcBorders>
            <w:shd w:val="clear" w:color="auto" w:fill="auto"/>
            <w:vAlign w:val="bottom"/>
            <w:hideMark/>
          </w:tcPr>
          <w:p w:rsidR="00690926" w:rsidRPr="009F5E2E" w:rsidRDefault="00690926" w:rsidP="00C97EDB"/>
        </w:tc>
        <w:tc>
          <w:tcPr>
            <w:tcW w:w="960" w:type="dxa"/>
            <w:gridSpan w:val="2"/>
            <w:tcBorders>
              <w:top w:val="nil"/>
              <w:left w:val="nil"/>
              <w:bottom w:val="nil"/>
              <w:right w:val="nil"/>
            </w:tcBorders>
            <w:shd w:val="clear" w:color="auto" w:fill="auto"/>
            <w:vAlign w:val="bottom"/>
            <w:hideMark/>
          </w:tcPr>
          <w:p w:rsidR="00690926" w:rsidRPr="009F5E2E" w:rsidRDefault="00690926" w:rsidP="00C97EDB"/>
        </w:tc>
        <w:tc>
          <w:tcPr>
            <w:tcW w:w="960" w:type="dxa"/>
            <w:gridSpan w:val="2"/>
            <w:tcBorders>
              <w:top w:val="nil"/>
              <w:left w:val="nil"/>
              <w:bottom w:val="nil"/>
              <w:right w:val="nil"/>
            </w:tcBorders>
            <w:shd w:val="clear" w:color="auto" w:fill="auto"/>
            <w:vAlign w:val="bottom"/>
            <w:hideMark/>
          </w:tcPr>
          <w:p w:rsidR="00690926" w:rsidRPr="009F5E2E" w:rsidRDefault="00690926" w:rsidP="00C97EDB"/>
        </w:tc>
        <w:tc>
          <w:tcPr>
            <w:tcW w:w="966" w:type="dxa"/>
            <w:gridSpan w:val="2"/>
            <w:tcBorders>
              <w:top w:val="nil"/>
              <w:left w:val="nil"/>
              <w:bottom w:val="nil"/>
              <w:right w:val="nil"/>
            </w:tcBorders>
            <w:shd w:val="clear" w:color="auto" w:fill="auto"/>
            <w:vAlign w:val="bottom"/>
            <w:hideMark/>
          </w:tcPr>
          <w:p w:rsidR="00690926" w:rsidRPr="009F5E2E" w:rsidRDefault="00690926" w:rsidP="00C97EDB"/>
        </w:tc>
        <w:tc>
          <w:tcPr>
            <w:tcW w:w="1249" w:type="dxa"/>
            <w:gridSpan w:val="3"/>
            <w:tcBorders>
              <w:top w:val="nil"/>
              <w:left w:val="nil"/>
              <w:bottom w:val="nil"/>
              <w:right w:val="nil"/>
            </w:tcBorders>
            <w:shd w:val="clear" w:color="auto" w:fill="auto"/>
            <w:vAlign w:val="bottom"/>
            <w:hideMark/>
          </w:tcPr>
          <w:p w:rsidR="00690926" w:rsidRPr="009F5E2E" w:rsidRDefault="00690926" w:rsidP="00C97EDB"/>
        </w:tc>
        <w:tc>
          <w:tcPr>
            <w:tcW w:w="855" w:type="dxa"/>
            <w:gridSpan w:val="2"/>
            <w:tcBorders>
              <w:top w:val="nil"/>
              <w:left w:val="nil"/>
              <w:bottom w:val="nil"/>
              <w:right w:val="nil"/>
            </w:tcBorders>
          </w:tcPr>
          <w:p w:rsidR="00690926" w:rsidRPr="009F5E2E" w:rsidRDefault="00690926" w:rsidP="00C97EDB"/>
        </w:tc>
        <w:tc>
          <w:tcPr>
            <w:tcW w:w="239" w:type="dxa"/>
            <w:gridSpan w:val="3"/>
            <w:tcBorders>
              <w:top w:val="nil"/>
              <w:left w:val="nil"/>
              <w:bottom w:val="nil"/>
              <w:right w:val="nil"/>
            </w:tcBorders>
            <w:shd w:val="clear" w:color="auto" w:fill="auto"/>
            <w:vAlign w:val="bottom"/>
            <w:hideMark/>
          </w:tcPr>
          <w:p w:rsidR="00690926" w:rsidRPr="009F5E2E" w:rsidRDefault="00690926" w:rsidP="00C97EDB"/>
        </w:tc>
        <w:tc>
          <w:tcPr>
            <w:tcW w:w="1129" w:type="dxa"/>
            <w:gridSpan w:val="4"/>
            <w:tcBorders>
              <w:top w:val="nil"/>
              <w:left w:val="nil"/>
              <w:bottom w:val="nil"/>
              <w:right w:val="nil"/>
            </w:tcBorders>
            <w:shd w:val="clear" w:color="auto" w:fill="auto"/>
            <w:vAlign w:val="bottom"/>
            <w:hideMark/>
          </w:tcPr>
          <w:p w:rsidR="00690926" w:rsidRPr="009F5E2E" w:rsidRDefault="00690926" w:rsidP="00C97EDB"/>
        </w:tc>
        <w:tc>
          <w:tcPr>
            <w:tcW w:w="2278" w:type="dxa"/>
            <w:gridSpan w:val="5"/>
            <w:tcBorders>
              <w:top w:val="nil"/>
              <w:left w:val="nil"/>
              <w:bottom w:val="nil"/>
              <w:right w:val="nil"/>
            </w:tcBorders>
            <w:shd w:val="clear" w:color="auto" w:fill="auto"/>
            <w:vAlign w:val="center"/>
            <w:hideMark/>
          </w:tcPr>
          <w:p w:rsidR="00690926" w:rsidRPr="009F5E2E" w:rsidRDefault="00690926" w:rsidP="00C97EDB">
            <w:pPr>
              <w:rPr>
                <w:b/>
                <w:bCs/>
                <w:i/>
                <w:iCs/>
              </w:rPr>
            </w:pPr>
            <w:r w:rsidRPr="009F5E2E">
              <w:rPr>
                <w:b/>
                <w:bCs/>
                <w:i/>
                <w:iCs/>
              </w:rPr>
              <w:t>Приложение № 1</w:t>
            </w:r>
          </w:p>
        </w:tc>
      </w:tr>
      <w:tr w:rsidR="00690926" w:rsidRPr="009F5E2E" w:rsidTr="0027266E">
        <w:trPr>
          <w:gridBefore w:val="1"/>
          <w:wBefore w:w="109" w:type="dxa"/>
          <w:trHeight w:val="549"/>
        </w:trPr>
        <w:tc>
          <w:tcPr>
            <w:tcW w:w="442" w:type="dxa"/>
            <w:gridSpan w:val="2"/>
            <w:tcBorders>
              <w:top w:val="nil"/>
              <w:left w:val="nil"/>
              <w:bottom w:val="nil"/>
              <w:right w:val="nil"/>
            </w:tcBorders>
            <w:shd w:val="clear" w:color="auto" w:fill="auto"/>
            <w:vAlign w:val="bottom"/>
            <w:hideMark/>
          </w:tcPr>
          <w:p w:rsidR="00690926" w:rsidRPr="009F5E2E" w:rsidRDefault="00690926" w:rsidP="00C97EDB"/>
        </w:tc>
        <w:tc>
          <w:tcPr>
            <w:tcW w:w="2917" w:type="dxa"/>
            <w:gridSpan w:val="5"/>
            <w:tcBorders>
              <w:top w:val="nil"/>
              <w:left w:val="nil"/>
              <w:bottom w:val="nil"/>
              <w:right w:val="nil"/>
            </w:tcBorders>
            <w:shd w:val="clear" w:color="auto" w:fill="auto"/>
            <w:vAlign w:val="bottom"/>
            <w:hideMark/>
          </w:tcPr>
          <w:p w:rsidR="00690926" w:rsidRPr="009F5E2E" w:rsidRDefault="00690926" w:rsidP="00C97EDB"/>
        </w:tc>
        <w:tc>
          <w:tcPr>
            <w:tcW w:w="1632" w:type="dxa"/>
            <w:tcBorders>
              <w:top w:val="nil"/>
              <w:left w:val="nil"/>
              <w:bottom w:val="nil"/>
              <w:right w:val="nil"/>
            </w:tcBorders>
            <w:shd w:val="clear" w:color="auto" w:fill="auto"/>
            <w:vAlign w:val="bottom"/>
            <w:hideMark/>
          </w:tcPr>
          <w:p w:rsidR="00690926" w:rsidRPr="009F5E2E" w:rsidRDefault="00690926" w:rsidP="00C97EDB"/>
        </w:tc>
        <w:tc>
          <w:tcPr>
            <w:tcW w:w="1418" w:type="dxa"/>
            <w:gridSpan w:val="2"/>
            <w:tcBorders>
              <w:top w:val="nil"/>
              <w:left w:val="nil"/>
              <w:bottom w:val="nil"/>
              <w:right w:val="nil"/>
            </w:tcBorders>
            <w:shd w:val="clear" w:color="auto" w:fill="auto"/>
            <w:vAlign w:val="bottom"/>
            <w:hideMark/>
          </w:tcPr>
          <w:p w:rsidR="00690926" w:rsidRPr="009F5E2E" w:rsidRDefault="00690926" w:rsidP="00C97EDB"/>
        </w:tc>
        <w:tc>
          <w:tcPr>
            <w:tcW w:w="905" w:type="dxa"/>
            <w:gridSpan w:val="2"/>
            <w:tcBorders>
              <w:top w:val="nil"/>
              <w:left w:val="nil"/>
              <w:bottom w:val="nil"/>
              <w:right w:val="nil"/>
            </w:tcBorders>
            <w:shd w:val="clear" w:color="auto" w:fill="auto"/>
            <w:vAlign w:val="bottom"/>
            <w:hideMark/>
          </w:tcPr>
          <w:p w:rsidR="00690926" w:rsidRPr="009F5E2E" w:rsidRDefault="00690926" w:rsidP="00C97EDB"/>
        </w:tc>
        <w:tc>
          <w:tcPr>
            <w:tcW w:w="960" w:type="dxa"/>
            <w:gridSpan w:val="2"/>
            <w:tcBorders>
              <w:top w:val="nil"/>
              <w:left w:val="nil"/>
              <w:bottom w:val="nil"/>
              <w:right w:val="nil"/>
            </w:tcBorders>
            <w:shd w:val="clear" w:color="auto" w:fill="auto"/>
            <w:vAlign w:val="bottom"/>
            <w:hideMark/>
          </w:tcPr>
          <w:p w:rsidR="00690926" w:rsidRPr="009F5E2E" w:rsidRDefault="00690926" w:rsidP="00C97EDB"/>
        </w:tc>
        <w:tc>
          <w:tcPr>
            <w:tcW w:w="960" w:type="dxa"/>
            <w:gridSpan w:val="2"/>
            <w:tcBorders>
              <w:top w:val="nil"/>
              <w:left w:val="nil"/>
              <w:bottom w:val="nil"/>
              <w:right w:val="nil"/>
            </w:tcBorders>
            <w:shd w:val="clear" w:color="auto" w:fill="auto"/>
            <w:vAlign w:val="bottom"/>
            <w:hideMark/>
          </w:tcPr>
          <w:p w:rsidR="00690926" w:rsidRPr="009F5E2E" w:rsidRDefault="00690926" w:rsidP="00C97EDB"/>
        </w:tc>
        <w:tc>
          <w:tcPr>
            <w:tcW w:w="966" w:type="dxa"/>
            <w:gridSpan w:val="2"/>
            <w:tcBorders>
              <w:top w:val="nil"/>
              <w:left w:val="nil"/>
              <w:bottom w:val="nil"/>
              <w:right w:val="nil"/>
            </w:tcBorders>
            <w:shd w:val="clear" w:color="auto" w:fill="auto"/>
            <w:vAlign w:val="bottom"/>
            <w:hideMark/>
          </w:tcPr>
          <w:p w:rsidR="00690926" w:rsidRPr="009F5E2E" w:rsidRDefault="00690926" w:rsidP="00C97EDB"/>
        </w:tc>
        <w:tc>
          <w:tcPr>
            <w:tcW w:w="1249" w:type="dxa"/>
            <w:gridSpan w:val="3"/>
            <w:tcBorders>
              <w:top w:val="nil"/>
              <w:left w:val="nil"/>
              <w:bottom w:val="nil"/>
              <w:right w:val="nil"/>
            </w:tcBorders>
            <w:shd w:val="clear" w:color="auto" w:fill="auto"/>
            <w:vAlign w:val="bottom"/>
            <w:hideMark/>
          </w:tcPr>
          <w:p w:rsidR="00690926" w:rsidRPr="009F5E2E" w:rsidRDefault="00690926" w:rsidP="00C97EDB"/>
        </w:tc>
        <w:tc>
          <w:tcPr>
            <w:tcW w:w="855" w:type="dxa"/>
            <w:gridSpan w:val="2"/>
            <w:tcBorders>
              <w:top w:val="nil"/>
              <w:left w:val="nil"/>
              <w:bottom w:val="nil"/>
              <w:right w:val="nil"/>
            </w:tcBorders>
          </w:tcPr>
          <w:p w:rsidR="00690926" w:rsidRPr="009F5E2E" w:rsidRDefault="00690926" w:rsidP="00C97EDB">
            <w:pPr>
              <w:jc w:val="right"/>
              <w:rPr>
                <w:b/>
                <w:bCs/>
                <w:i/>
                <w:iCs/>
              </w:rPr>
            </w:pPr>
          </w:p>
        </w:tc>
        <w:tc>
          <w:tcPr>
            <w:tcW w:w="3646" w:type="dxa"/>
            <w:gridSpan w:val="12"/>
            <w:tcBorders>
              <w:top w:val="nil"/>
              <w:left w:val="nil"/>
              <w:bottom w:val="nil"/>
              <w:right w:val="nil"/>
            </w:tcBorders>
            <w:shd w:val="clear" w:color="auto" w:fill="auto"/>
            <w:vAlign w:val="center"/>
            <w:hideMark/>
          </w:tcPr>
          <w:p w:rsidR="00690926" w:rsidRPr="009F5E2E" w:rsidRDefault="00690926" w:rsidP="00C97EDB">
            <w:pPr>
              <w:jc w:val="right"/>
              <w:rPr>
                <w:b/>
                <w:bCs/>
                <w:i/>
                <w:iCs/>
              </w:rPr>
            </w:pPr>
            <w:r w:rsidRPr="009F5E2E">
              <w:rPr>
                <w:b/>
                <w:bCs/>
                <w:i/>
                <w:iCs/>
              </w:rPr>
              <w:t xml:space="preserve"> </w:t>
            </w:r>
            <w:r>
              <w:rPr>
                <w:b/>
                <w:bCs/>
                <w:i/>
                <w:iCs/>
              </w:rPr>
              <w:t xml:space="preserve">       </w:t>
            </w:r>
            <w:r w:rsidRPr="009F5E2E">
              <w:rPr>
                <w:b/>
                <w:bCs/>
                <w:i/>
                <w:iCs/>
              </w:rPr>
              <w:t xml:space="preserve"> к Договору поставки товара    </w:t>
            </w:r>
            <w:r>
              <w:rPr>
                <w:b/>
                <w:bCs/>
                <w:i/>
                <w:iCs/>
              </w:rPr>
              <w:t xml:space="preserve">                             </w:t>
            </w:r>
            <w:r w:rsidRPr="009F5E2E">
              <w:rPr>
                <w:b/>
                <w:bCs/>
                <w:i/>
                <w:iCs/>
              </w:rPr>
              <w:t>_</w:t>
            </w:r>
            <w:proofErr w:type="gramStart"/>
            <w:r w:rsidRPr="009F5E2E">
              <w:rPr>
                <w:b/>
                <w:bCs/>
                <w:i/>
                <w:iCs/>
              </w:rPr>
              <w:t>_._</w:t>
            </w:r>
            <w:proofErr w:type="gramEnd"/>
            <w:r w:rsidRPr="009F5E2E">
              <w:rPr>
                <w:b/>
                <w:bCs/>
                <w:i/>
                <w:iCs/>
              </w:rPr>
              <w:t>_.____ г. №__________</w:t>
            </w:r>
          </w:p>
        </w:tc>
      </w:tr>
      <w:tr w:rsidR="0027266E" w:rsidRPr="009F5E2E" w:rsidTr="0027266E">
        <w:trPr>
          <w:gridAfter w:val="1"/>
          <w:wAfter w:w="108" w:type="dxa"/>
          <w:trHeight w:val="381"/>
        </w:trPr>
        <w:tc>
          <w:tcPr>
            <w:tcW w:w="974" w:type="dxa"/>
            <w:gridSpan w:val="4"/>
            <w:tcBorders>
              <w:top w:val="nil"/>
              <w:left w:val="nil"/>
              <w:bottom w:val="nil"/>
              <w:right w:val="nil"/>
            </w:tcBorders>
          </w:tcPr>
          <w:p w:rsidR="0027266E" w:rsidRPr="009F5E2E" w:rsidRDefault="0027266E" w:rsidP="00C97EDB">
            <w:pPr>
              <w:jc w:val="center"/>
              <w:rPr>
                <w:b/>
                <w:bCs/>
                <w:sz w:val="28"/>
                <w:szCs w:val="28"/>
              </w:rPr>
            </w:pPr>
          </w:p>
        </w:tc>
        <w:tc>
          <w:tcPr>
            <w:tcW w:w="14977" w:type="dxa"/>
            <w:gridSpan w:val="31"/>
            <w:tcBorders>
              <w:top w:val="nil"/>
              <w:left w:val="nil"/>
              <w:bottom w:val="nil"/>
              <w:right w:val="nil"/>
            </w:tcBorders>
            <w:shd w:val="clear" w:color="auto" w:fill="auto"/>
            <w:vAlign w:val="center"/>
            <w:hideMark/>
          </w:tcPr>
          <w:p w:rsidR="0027266E" w:rsidRPr="009F5E2E" w:rsidRDefault="0027266E" w:rsidP="0027266E">
            <w:pPr>
              <w:jc w:val="center"/>
              <w:rPr>
                <w:b/>
                <w:bCs/>
                <w:sz w:val="28"/>
                <w:szCs w:val="28"/>
              </w:rPr>
            </w:pPr>
            <w:r w:rsidRPr="009F5E2E">
              <w:rPr>
                <w:b/>
                <w:bCs/>
                <w:sz w:val="28"/>
                <w:szCs w:val="28"/>
              </w:rPr>
              <w:t>Спецификация</w:t>
            </w:r>
          </w:p>
        </w:tc>
      </w:tr>
      <w:tr w:rsidR="0027266E" w:rsidRPr="009F5E2E" w:rsidTr="0027266E">
        <w:trPr>
          <w:gridAfter w:val="1"/>
          <w:wAfter w:w="108" w:type="dxa"/>
          <w:trHeight w:val="519"/>
        </w:trPr>
        <w:tc>
          <w:tcPr>
            <w:tcW w:w="974" w:type="dxa"/>
            <w:gridSpan w:val="4"/>
            <w:tcBorders>
              <w:top w:val="nil"/>
              <w:left w:val="nil"/>
              <w:right w:val="nil"/>
            </w:tcBorders>
          </w:tcPr>
          <w:p w:rsidR="0027266E" w:rsidRPr="009F5E2E" w:rsidRDefault="0027266E" w:rsidP="00C97EDB">
            <w:pPr>
              <w:rPr>
                <w:b/>
                <w:bCs/>
              </w:rPr>
            </w:pPr>
          </w:p>
        </w:tc>
        <w:tc>
          <w:tcPr>
            <w:tcW w:w="14977" w:type="dxa"/>
            <w:gridSpan w:val="31"/>
            <w:tcBorders>
              <w:top w:val="nil"/>
              <w:left w:val="nil"/>
              <w:right w:val="nil"/>
            </w:tcBorders>
            <w:shd w:val="clear" w:color="auto" w:fill="auto"/>
            <w:vAlign w:val="center"/>
            <w:hideMark/>
          </w:tcPr>
          <w:p w:rsidR="0027266E" w:rsidRPr="0027266E" w:rsidRDefault="0027266E" w:rsidP="00C97EDB">
            <w:pPr>
              <w:rPr>
                <w:b/>
                <w:bCs/>
                <w:sz w:val="22"/>
              </w:rPr>
            </w:pPr>
            <w:r w:rsidRPr="0027266E">
              <w:rPr>
                <w:b/>
                <w:bCs/>
                <w:sz w:val="22"/>
              </w:rPr>
              <w:t>ООО «НТЦ Альфа-Проект, именуемое в дальнейшем «Поставщик», в лице Генерального директора Бартенева С.В., действующего на основании Устава, с одной стороны, и</w:t>
            </w:r>
          </w:p>
        </w:tc>
      </w:tr>
      <w:tr w:rsidR="0027266E" w:rsidRPr="009F5E2E" w:rsidTr="0027266E">
        <w:trPr>
          <w:gridAfter w:val="1"/>
          <w:wAfter w:w="108" w:type="dxa"/>
          <w:trHeight w:val="778"/>
        </w:trPr>
        <w:tc>
          <w:tcPr>
            <w:tcW w:w="974" w:type="dxa"/>
            <w:gridSpan w:val="4"/>
            <w:tcBorders>
              <w:top w:val="nil"/>
              <w:left w:val="nil"/>
              <w:right w:val="nil"/>
            </w:tcBorders>
          </w:tcPr>
          <w:p w:rsidR="0027266E" w:rsidRPr="009F5E2E" w:rsidRDefault="0027266E" w:rsidP="00C97EDB">
            <w:pPr>
              <w:rPr>
                <w:b/>
                <w:bCs/>
              </w:rPr>
            </w:pPr>
          </w:p>
        </w:tc>
        <w:tc>
          <w:tcPr>
            <w:tcW w:w="14977" w:type="dxa"/>
            <w:gridSpan w:val="31"/>
            <w:tcBorders>
              <w:top w:val="nil"/>
              <w:left w:val="nil"/>
              <w:right w:val="nil"/>
            </w:tcBorders>
            <w:shd w:val="clear" w:color="auto" w:fill="auto"/>
            <w:vAlign w:val="center"/>
            <w:hideMark/>
          </w:tcPr>
          <w:p w:rsidR="0027266E" w:rsidRPr="0027266E" w:rsidRDefault="0027266E" w:rsidP="00C97EDB">
            <w:pPr>
              <w:rPr>
                <w:b/>
                <w:bCs/>
                <w:sz w:val="22"/>
              </w:rPr>
            </w:pPr>
            <w:r w:rsidRPr="0027266E">
              <w:rPr>
                <w:b/>
                <w:bCs/>
                <w:sz w:val="22"/>
              </w:rPr>
              <w:t xml:space="preserve">ПАО «Башинформсвязь», именуемое в дальнейшем «Покупатель», в лице Генерального директора </w:t>
            </w:r>
            <w:proofErr w:type="spellStart"/>
            <w:r w:rsidRPr="0027266E">
              <w:rPr>
                <w:b/>
                <w:bCs/>
                <w:sz w:val="22"/>
              </w:rPr>
              <w:t>Долгоаршинных</w:t>
            </w:r>
            <w:proofErr w:type="spellEnd"/>
            <w:r w:rsidRPr="0027266E">
              <w:rPr>
                <w:b/>
                <w:bCs/>
                <w:sz w:val="22"/>
              </w:rPr>
              <w:t xml:space="preserve"> Марата </w:t>
            </w:r>
            <w:proofErr w:type="spellStart"/>
            <w:proofErr w:type="gramStart"/>
            <w:r w:rsidRPr="0027266E">
              <w:rPr>
                <w:b/>
                <w:bCs/>
                <w:sz w:val="22"/>
              </w:rPr>
              <w:t>Гайнулловича</w:t>
            </w:r>
            <w:proofErr w:type="spellEnd"/>
            <w:r w:rsidRPr="0027266E">
              <w:rPr>
                <w:b/>
                <w:bCs/>
                <w:sz w:val="22"/>
              </w:rPr>
              <w:t>,  действующего</w:t>
            </w:r>
            <w:proofErr w:type="gramEnd"/>
            <w:r w:rsidRPr="0027266E">
              <w:rPr>
                <w:b/>
                <w:bCs/>
                <w:sz w:val="22"/>
              </w:rPr>
              <w:t xml:space="preserve"> на основании Устава, с другой стороны, совместно именуемые «Стороны», заключили настоящее Приложение № 1 к Договору на поставку товара от __.__.____ г. № _________ (далее – «Договор») о нижеследующем:</w:t>
            </w:r>
          </w:p>
          <w:p w:rsidR="0027266E" w:rsidRPr="0027266E" w:rsidRDefault="0027266E" w:rsidP="00C97EDB">
            <w:pPr>
              <w:rPr>
                <w:b/>
                <w:bCs/>
                <w:sz w:val="22"/>
              </w:rPr>
            </w:pPr>
          </w:p>
        </w:tc>
      </w:tr>
      <w:tr w:rsidR="005C68D7" w:rsidRPr="009F5E2E" w:rsidTr="005C68D7">
        <w:trPr>
          <w:gridBefore w:val="5"/>
          <w:gridAfter w:val="2"/>
          <w:wBefore w:w="1134" w:type="dxa"/>
          <w:wAfter w:w="466" w:type="dxa"/>
          <w:trHeight w:val="1083"/>
        </w:trPr>
        <w:tc>
          <w:tcPr>
            <w:tcW w:w="851"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8"/>
                <w:szCs w:val="18"/>
              </w:rPr>
            </w:pPr>
            <w:r w:rsidRPr="009F5E2E">
              <w:rPr>
                <w:b/>
                <w:bCs/>
                <w:sz w:val="18"/>
                <w:szCs w:val="18"/>
              </w:rPr>
              <w:t>№ п/п</w:t>
            </w:r>
          </w:p>
        </w:tc>
        <w:tc>
          <w:tcPr>
            <w:tcW w:w="3260" w:type="dxa"/>
            <w:gridSpan w:val="4"/>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E30227">
              <w:rPr>
                <w:b/>
                <w:bCs/>
                <w:sz w:val="16"/>
                <w:szCs w:val="16"/>
              </w:rPr>
              <w:t>Наименование Товара</w:t>
            </w:r>
          </w:p>
        </w:tc>
        <w:tc>
          <w:tcPr>
            <w:tcW w:w="1868" w:type="dxa"/>
            <w:gridSpan w:val="2"/>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Производитель</w:t>
            </w:r>
          </w:p>
        </w:tc>
        <w:tc>
          <w:tcPr>
            <w:tcW w:w="905" w:type="dxa"/>
            <w:gridSpan w:val="2"/>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Ед. изм.</w:t>
            </w:r>
          </w:p>
        </w:tc>
        <w:tc>
          <w:tcPr>
            <w:tcW w:w="960" w:type="dxa"/>
            <w:gridSpan w:val="2"/>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 xml:space="preserve">Кол-во </w:t>
            </w:r>
            <w:proofErr w:type="gramStart"/>
            <w:r w:rsidRPr="009F5E2E">
              <w:rPr>
                <w:b/>
                <w:bCs/>
                <w:sz w:val="16"/>
                <w:szCs w:val="16"/>
              </w:rPr>
              <w:t>поставки  в</w:t>
            </w:r>
            <w:proofErr w:type="gramEnd"/>
            <w:r w:rsidRPr="009F5E2E">
              <w:rPr>
                <w:b/>
                <w:bCs/>
                <w:sz w:val="16"/>
                <w:szCs w:val="16"/>
              </w:rPr>
              <w:t xml:space="preserve"> ед. изм.</w:t>
            </w:r>
          </w:p>
        </w:tc>
        <w:tc>
          <w:tcPr>
            <w:tcW w:w="1249" w:type="dxa"/>
            <w:gridSpan w:val="2"/>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Гарантийный срок</w:t>
            </w:r>
          </w:p>
        </w:tc>
        <w:tc>
          <w:tcPr>
            <w:tcW w:w="1113" w:type="dxa"/>
            <w:gridSpan w:val="2"/>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 xml:space="preserve">Цена, за единицу </w:t>
            </w:r>
            <w:proofErr w:type="gramStart"/>
            <w:r w:rsidRPr="009F5E2E">
              <w:rPr>
                <w:b/>
                <w:bCs/>
                <w:sz w:val="16"/>
                <w:szCs w:val="16"/>
              </w:rPr>
              <w:t>измерения,  без</w:t>
            </w:r>
            <w:proofErr w:type="gramEnd"/>
            <w:r w:rsidRPr="009F5E2E">
              <w:rPr>
                <w:b/>
                <w:bCs/>
                <w:sz w:val="16"/>
                <w:szCs w:val="16"/>
              </w:rPr>
              <w:t xml:space="preserve"> НДС, руб.</w:t>
            </w:r>
          </w:p>
        </w:tc>
        <w:tc>
          <w:tcPr>
            <w:tcW w:w="1134" w:type="dxa"/>
            <w:gridSpan w:val="5"/>
            <w:tcBorders>
              <w:top w:val="single" w:sz="4" w:space="0" w:color="auto"/>
              <w:left w:val="nil"/>
              <w:bottom w:val="single" w:sz="4" w:space="0" w:color="auto"/>
              <w:right w:val="single" w:sz="8"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 xml:space="preserve">Цена, за единицу </w:t>
            </w:r>
            <w:proofErr w:type="gramStart"/>
            <w:r w:rsidRPr="009F5E2E">
              <w:rPr>
                <w:b/>
                <w:bCs/>
                <w:sz w:val="16"/>
                <w:szCs w:val="16"/>
              </w:rPr>
              <w:t>измерения,  с</w:t>
            </w:r>
            <w:proofErr w:type="gramEnd"/>
            <w:r w:rsidRPr="009F5E2E">
              <w:rPr>
                <w:b/>
                <w:bCs/>
                <w:sz w:val="16"/>
                <w:szCs w:val="16"/>
              </w:rPr>
              <w:t xml:space="preserve"> НДС, руб.</w:t>
            </w:r>
          </w:p>
        </w:tc>
        <w:tc>
          <w:tcPr>
            <w:tcW w:w="858" w:type="dxa"/>
            <w:gridSpan w:val="3"/>
            <w:tcBorders>
              <w:top w:val="single" w:sz="4" w:space="0" w:color="auto"/>
              <w:left w:val="single" w:sz="8" w:space="0" w:color="auto"/>
              <w:bottom w:val="single" w:sz="4" w:space="0" w:color="auto"/>
            </w:tcBorders>
            <w:shd w:val="clear" w:color="auto" w:fill="auto"/>
            <w:vAlign w:val="center"/>
            <w:hideMark/>
          </w:tcPr>
          <w:p w:rsidR="0027266E" w:rsidRPr="009F5E2E" w:rsidRDefault="0027266E" w:rsidP="00C97EDB">
            <w:pPr>
              <w:jc w:val="center"/>
              <w:rPr>
                <w:b/>
                <w:bCs/>
                <w:sz w:val="16"/>
                <w:szCs w:val="16"/>
              </w:rPr>
            </w:pPr>
            <w:r w:rsidRPr="009F5E2E">
              <w:rPr>
                <w:b/>
                <w:bCs/>
                <w:sz w:val="16"/>
                <w:szCs w:val="16"/>
              </w:rPr>
              <w:t xml:space="preserve">Сумма, в </w:t>
            </w:r>
            <w:proofErr w:type="spellStart"/>
            <w:r w:rsidRPr="009F5E2E">
              <w:rPr>
                <w:b/>
                <w:bCs/>
                <w:sz w:val="16"/>
                <w:szCs w:val="16"/>
              </w:rPr>
              <w:t>т.ч</w:t>
            </w:r>
            <w:proofErr w:type="spellEnd"/>
            <w:r w:rsidRPr="009F5E2E">
              <w:rPr>
                <w:b/>
                <w:bCs/>
                <w:sz w:val="16"/>
                <w:szCs w:val="16"/>
              </w:rPr>
              <w:t xml:space="preserve">. </w:t>
            </w:r>
            <w:proofErr w:type="gramStart"/>
            <w:r w:rsidRPr="009F5E2E">
              <w:rPr>
                <w:b/>
                <w:bCs/>
                <w:sz w:val="16"/>
                <w:szCs w:val="16"/>
              </w:rPr>
              <w:t>НДС ,</w:t>
            </w:r>
            <w:proofErr w:type="gramEnd"/>
            <w:r w:rsidRPr="009F5E2E">
              <w:rPr>
                <w:b/>
                <w:bCs/>
                <w:sz w:val="16"/>
                <w:szCs w:val="16"/>
              </w:rPr>
              <w:t xml:space="preserve"> руб.</w:t>
            </w:r>
          </w:p>
        </w:tc>
        <w:tc>
          <w:tcPr>
            <w:tcW w:w="236" w:type="dxa"/>
            <w:tcBorders>
              <w:top w:val="single" w:sz="4" w:space="0" w:color="auto"/>
              <w:bottom w:val="single" w:sz="4" w:space="0" w:color="auto"/>
              <w:right w:val="single" w:sz="8" w:space="0" w:color="auto"/>
            </w:tcBorders>
            <w:shd w:val="clear" w:color="auto" w:fill="auto"/>
            <w:vAlign w:val="center"/>
          </w:tcPr>
          <w:p w:rsidR="0027266E" w:rsidRPr="009F5E2E" w:rsidRDefault="0027266E" w:rsidP="00C97EDB">
            <w:pPr>
              <w:jc w:val="center"/>
              <w:rPr>
                <w:b/>
                <w:bCs/>
                <w:sz w:val="16"/>
                <w:szCs w:val="16"/>
              </w:rPr>
            </w:pPr>
          </w:p>
        </w:tc>
        <w:tc>
          <w:tcPr>
            <w:tcW w:w="2025" w:type="dxa"/>
            <w:gridSpan w:val="5"/>
            <w:tcBorders>
              <w:top w:val="single" w:sz="4" w:space="0" w:color="auto"/>
              <w:left w:val="single" w:sz="8" w:space="0" w:color="auto"/>
              <w:bottom w:val="single" w:sz="4" w:space="0" w:color="auto"/>
              <w:right w:val="single" w:sz="4" w:space="0" w:color="auto"/>
            </w:tcBorders>
          </w:tcPr>
          <w:p w:rsidR="0027266E" w:rsidRDefault="0027266E" w:rsidP="00C97EDB">
            <w:pPr>
              <w:jc w:val="center"/>
              <w:rPr>
                <w:b/>
                <w:bCs/>
                <w:sz w:val="16"/>
                <w:szCs w:val="16"/>
              </w:rPr>
            </w:pPr>
          </w:p>
          <w:p w:rsidR="0027266E" w:rsidRDefault="0027266E" w:rsidP="00C97EDB">
            <w:pPr>
              <w:jc w:val="center"/>
              <w:rPr>
                <w:b/>
                <w:bCs/>
                <w:sz w:val="16"/>
                <w:szCs w:val="16"/>
              </w:rPr>
            </w:pPr>
          </w:p>
          <w:p w:rsidR="0027266E" w:rsidRPr="009F5E2E" w:rsidRDefault="0027266E" w:rsidP="00C97EDB">
            <w:pPr>
              <w:jc w:val="center"/>
              <w:rPr>
                <w:b/>
                <w:bCs/>
                <w:sz w:val="16"/>
                <w:szCs w:val="16"/>
              </w:rPr>
            </w:pPr>
            <w:r w:rsidRPr="00E30227">
              <w:rPr>
                <w:b/>
                <w:bCs/>
                <w:sz w:val="16"/>
                <w:szCs w:val="16"/>
              </w:rPr>
              <w:t>Способ доставки</w:t>
            </w:r>
          </w:p>
        </w:tc>
      </w:tr>
      <w:tr w:rsidR="005C68D7" w:rsidRPr="009F5E2E" w:rsidTr="005C68D7">
        <w:trPr>
          <w:gridBefore w:val="5"/>
          <w:gridAfter w:val="2"/>
          <w:wBefore w:w="1134" w:type="dxa"/>
          <w:wAfter w:w="466" w:type="dxa"/>
          <w:trHeight w:val="47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9F5E2E" w:rsidRDefault="0027266E" w:rsidP="00C97EDB">
            <w:pPr>
              <w:jc w:val="center"/>
            </w:pPr>
            <w:r w:rsidRPr="009F5E2E">
              <w:t>1</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9F5E2E" w:rsidRDefault="0027266E" w:rsidP="00C97EDB">
            <w:pPr>
              <w:rPr>
                <w:sz w:val="16"/>
                <w:szCs w:val="16"/>
              </w:rPr>
            </w:pPr>
            <w:r w:rsidRPr="00E30227">
              <w:rPr>
                <w:sz w:val="16"/>
                <w:szCs w:val="16"/>
              </w:rPr>
              <w:t>ККМ MSTAR-TK со встроенным фискальным накопителем</w:t>
            </w:r>
          </w:p>
        </w:tc>
        <w:tc>
          <w:tcPr>
            <w:tcW w:w="18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9F5E2E" w:rsidRDefault="0027266E" w:rsidP="00C97EDB">
            <w:pPr>
              <w:rPr>
                <w:sz w:val="16"/>
                <w:szCs w:val="16"/>
              </w:rPr>
            </w:pPr>
            <w:r>
              <w:rPr>
                <w:sz w:val="16"/>
                <w:szCs w:val="16"/>
              </w:rPr>
              <w:t>ООО «НТЦ Альфа Проект» г. Москва</w:t>
            </w:r>
          </w:p>
        </w:tc>
        <w:tc>
          <w:tcPr>
            <w:tcW w:w="9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9F5E2E" w:rsidRDefault="0027266E" w:rsidP="00C97EDB">
            <w:pPr>
              <w:jc w:val="center"/>
              <w:rPr>
                <w:sz w:val="16"/>
                <w:szCs w:val="16"/>
              </w:rPr>
            </w:pPr>
            <w:proofErr w:type="spellStart"/>
            <w:r w:rsidRPr="009F5E2E">
              <w:rPr>
                <w:sz w:val="16"/>
                <w:szCs w:val="16"/>
              </w:rPr>
              <w:t>шт</w:t>
            </w:r>
            <w:proofErr w:type="spellEnd"/>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855751" w:rsidRDefault="0027266E" w:rsidP="00C97EDB">
            <w:pPr>
              <w:jc w:val="center"/>
              <w:rPr>
                <w:sz w:val="16"/>
                <w:szCs w:val="16"/>
                <w:lang w:val="en-US"/>
              </w:rPr>
            </w:pPr>
            <w:r>
              <w:rPr>
                <w:sz w:val="16"/>
                <w:szCs w:val="16"/>
              </w:rPr>
              <w:t>1</w:t>
            </w:r>
            <w:r>
              <w:rPr>
                <w:sz w:val="16"/>
                <w:szCs w:val="16"/>
                <w:lang w:val="en-US"/>
              </w:rPr>
              <w:t>70</w:t>
            </w:r>
          </w:p>
        </w:tc>
        <w:tc>
          <w:tcPr>
            <w:tcW w:w="12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9F5E2E" w:rsidRDefault="0027266E" w:rsidP="00C97EDB">
            <w:pPr>
              <w:jc w:val="center"/>
              <w:rPr>
                <w:sz w:val="16"/>
                <w:szCs w:val="16"/>
              </w:rPr>
            </w:pPr>
            <w:r>
              <w:rPr>
                <w:sz w:val="16"/>
                <w:szCs w:val="16"/>
              </w:rPr>
              <w:t>24</w:t>
            </w:r>
            <w:r w:rsidRPr="009F5E2E">
              <w:rPr>
                <w:sz w:val="16"/>
                <w:szCs w:val="16"/>
              </w:rPr>
              <w:t xml:space="preserve"> месяц</w:t>
            </w:r>
            <w:r>
              <w:rPr>
                <w:sz w:val="16"/>
                <w:szCs w:val="16"/>
              </w:rPr>
              <w:t>а</w:t>
            </w:r>
          </w:p>
        </w:tc>
        <w:tc>
          <w:tcPr>
            <w:tcW w:w="11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EB6ED2" w:rsidRDefault="0027266E" w:rsidP="00C97EDB">
            <w:pPr>
              <w:jc w:val="center"/>
              <w:rPr>
                <w:sz w:val="16"/>
                <w:szCs w:val="16"/>
              </w:rPr>
            </w:pPr>
            <w:r>
              <w:rPr>
                <w:sz w:val="16"/>
                <w:szCs w:val="16"/>
              </w:rPr>
              <w:t>28 538,98</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7266E" w:rsidRPr="009F5E2E" w:rsidRDefault="0027266E" w:rsidP="00C97EDB">
            <w:pPr>
              <w:rPr>
                <w:sz w:val="16"/>
                <w:szCs w:val="16"/>
              </w:rPr>
            </w:pPr>
            <w:r>
              <w:rPr>
                <w:sz w:val="16"/>
                <w:szCs w:val="16"/>
              </w:rPr>
              <w:t>33 676,00</w:t>
            </w:r>
          </w:p>
        </w:tc>
        <w:tc>
          <w:tcPr>
            <w:tcW w:w="858" w:type="dxa"/>
            <w:gridSpan w:val="3"/>
            <w:tcBorders>
              <w:top w:val="single" w:sz="4" w:space="0" w:color="auto"/>
              <w:left w:val="single" w:sz="4" w:space="0" w:color="auto"/>
              <w:bottom w:val="single" w:sz="4" w:space="0" w:color="auto"/>
            </w:tcBorders>
            <w:shd w:val="clear" w:color="auto" w:fill="auto"/>
            <w:vAlign w:val="center"/>
            <w:hideMark/>
          </w:tcPr>
          <w:p w:rsidR="0027266E" w:rsidRPr="009F5E2E" w:rsidRDefault="0027266E" w:rsidP="00C97EDB">
            <w:pPr>
              <w:jc w:val="center"/>
              <w:rPr>
                <w:sz w:val="16"/>
                <w:szCs w:val="16"/>
              </w:rPr>
            </w:pPr>
            <w:r>
              <w:rPr>
                <w:sz w:val="16"/>
                <w:szCs w:val="16"/>
              </w:rPr>
              <w:t>5 724 920,00</w:t>
            </w:r>
          </w:p>
        </w:tc>
        <w:tc>
          <w:tcPr>
            <w:tcW w:w="236" w:type="dxa"/>
            <w:tcBorders>
              <w:top w:val="single" w:sz="4" w:space="0" w:color="auto"/>
              <w:bottom w:val="single" w:sz="4" w:space="0" w:color="auto"/>
              <w:right w:val="single" w:sz="4" w:space="0" w:color="auto"/>
            </w:tcBorders>
            <w:shd w:val="clear" w:color="auto" w:fill="auto"/>
            <w:vAlign w:val="center"/>
          </w:tcPr>
          <w:p w:rsidR="0027266E" w:rsidRPr="009F5E2E" w:rsidRDefault="0027266E" w:rsidP="00C97EDB">
            <w:pPr>
              <w:jc w:val="center"/>
              <w:rPr>
                <w:sz w:val="16"/>
                <w:szCs w:val="16"/>
              </w:rPr>
            </w:pPr>
          </w:p>
        </w:tc>
        <w:tc>
          <w:tcPr>
            <w:tcW w:w="2025" w:type="dxa"/>
            <w:gridSpan w:val="5"/>
            <w:tcBorders>
              <w:top w:val="single" w:sz="4" w:space="0" w:color="auto"/>
              <w:left w:val="single" w:sz="4" w:space="0" w:color="auto"/>
              <w:bottom w:val="single" w:sz="4" w:space="0" w:color="auto"/>
              <w:right w:val="single" w:sz="4" w:space="0" w:color="auto"/>
            </w:tcBorders>
          </w:tcPr>
          <w:p w:rsidR="0027266E" w:rsidRDefault="0027266E" w:rsidP="00C97EDB">
            <w:pPr>
              <w:jc w:val="center"/>
              <w:rPr>
                <w:sz w:val="16"/>
                <w:szCs w:val="16"/>
              </w:rPr>
            </w:pPr>
            <w:r w:rsidRPr="00E30227">
              <w:rPr>
                <w:sz w:val="16"/>
                <w:szCs w:val="16"/>
              </w:rPr>
              <w:t>Осуществляется Поставщиком</w:t>
            </w:r>
          </w:p>
        </w:tc>
      </w:tr>
      <w:tr w:rsidR="005C68D7" w:rsidRPr="009F5E2E" w:rsidTr="005C68D7">
        <w:trPr>
          <w:gridBefore w:val="5"/>
          <w:gridAfter w:val="2"/>
          <w:wBefore w:w="1134" w:type="dxa"/>
          <w:wAfter w:w="466" w:type="dxa"/>
          <w:trHeight w:val="473"/>
        </w:trPr>
        <w:tc>
          <w:tcPr>
            <w:tcW w:w="851" w:type="dxa"/>
            <w:tcBorders>
              <w:top w:val="single" w:sz="4" w:space="0" w:color="auto"/>
            </w:tcBorders>
            <w:shd w:val="clear" w:color="auto" w:fill="auto"/>
            <w:vAlign w:val="center"/>
          </w:tcPr>
          <w:p w:rsidR="0027266E" w:rsidRPr="009F5E2E" w:rsidRDefault="0027266E" w:rsidP="00C97EDB">
            <w:pPr>
              <w:jc w:val="center"/>
            </w:pPr>
          </w:p>
        </w:tc>
        <w:tc>
          <w:tcPr>
            <w:tcW w:w="3260" w:type="dxa"/>
            <w:gridSpan w:val="4"/>
            <w:tcBorders>
              <w:top w:val="single" w:sz="4" w:space="0" w:color="auto"/>
            </w:tcBorders>
            <w:shd w:val="clear" w:color="auto" w:fill="auto"/>
            <w:vAlign w:val="center"/>
          </w:tcPr>
          <w:p w:rsidR="0027266E" w:rsidRPr="00E30227" w:rsidRDefault="0027266E" w:rsidP="00C97EDB">
            <w:pPr>
              <w:rPr>
                <w:sz w:val="16"/>
                <w:szCs w:val="16"/>
              </w:rPr>
            </w:pPr>
          </w:p>
        </w:tc>
        <w:tc>
          <w:tcPr>
            <w:tcW w:w="1868" w:type="dxa"/>
            <w:gridSpan w:val="2"/>
            <w:tcBorders>
              <w:top w:val="single" w:sz="4" w:space="0" w:color="auto"/>
            </w:tcBorders>
            <w:shd w:val="clear" w:color="auto" w:fill="auto"/>
            <w:vAlign w:val="center"/>
          </w:tcPr>
          <w:p w:rsidR="0027266E" w:rsidRDefault="0027266E" w:rsidP="00C97EDB">
            <w:pPr>
              <w:rPr>
                <w:sz w:val="16"/>
                <w:szCs w:val="16"/>
              </w:rPr>
            </w:pPr>
          </w:p>
        </w:tc>
        <w:tc>
          <w:tcPr>
            <w:tcW w:w="905" w:type="dxa"/>
            <w:gridSpan w:val="2"/>
            <w:tcBorders>
              <w:top w:val="single" w:sz="4" w:space="0" w:color="auto"/>
            </w:tcBorders>
            <w:shd w:val="clear" w:color="auto" w:fill="auto"/>
            <w:vAlign w:val="center"/>
          </w:tcPr>
          <w:p w:rsidR="0027266E" w:rsidRPr="009F5E2E" w:rsidRDefault="0027266E" w:rsidP="00C97EDB">
            <w:pPr>
              <w:jc w:val="center"/>
              <w:rPr>
                <w:sz w:val="16"/>
                <w:szCs w:val="16"/>
              </w:rPr>
            </w:pPr>
          </w:p>
        </w:tc>
        <w:tc>
          <w:tcPr>
            <w:tcW w:w="960" w:type="dxa"/>
            <w:gridSpan w:val="2"/>
            <w:tcBorders>
              <w:top w:val="single" w:sz="4" w:space="0" w:color="auto"/>
            </w:tcBorders>
            <w:shd w:val="clear" w:color="auto" w:fill="auto"/>
            <w:vAlign w:val="center"/>
          </w:tcPr>
          <w:p w:rsidR="0027266E" w:rsidRDefault="0027266E" w:rsidP="00C97EDB">
            <w:pPr>
              <w:jc w:val="center"/>
              <w:rPr>
                <w:sz w:val="16"/>
                <w:szCs w:val="16"/>
              </w:rPr>
            </w:pPr>
          </w:p>
        </w:tc>
        <w:tc>
          <w:tcPr>
            <w:tcW w:w="1249" w:type="dxa"/>
            <w:gridSpan w:val="2"/>
            <w:tcBorders>
              <w:top w:val="single" w:sz="4" w:space="0" w:color="auto"/>
            </w:tcBorders>
            <w:shd w:val="clear" w:color="auto" w:fill="auto"/>
            <w:vAlign w:val="center"/>
          </w:tcPr>
          <w:p w:rsidR="0027266E" w:rsidRDefault="0027266E" w:rsidP="00C97EDB">
            <w:pPr>
              <w:jc w:val="center"/>
              <w:rPr>
                <w:sz w:val="16"/>
                <w:szCs w:val="16"/>
              </w:rPr>
            </w:pPr>
          </w:p>
        </w:tc>
        <w:tc>
          <w:tcPr>
            <w:tcW w:w="1113" w:type="dxa"/>
            <w:gridSpan w:val="2"/>
            <w:tcBorders>
              <w:top w:val="single" w:sz="4" w:space="0" w:color="auto"/>
              <w:right w:val="single" w:sz="4" w:space="0" w:color="auto"/>
            </w:tcBorders>
            <w:shd w:val="clear" w:color="auto" w:fill="auto"/>
            <w:vAlign w:val="center"/>
          </w:tcPr>
          <w:p w:rsidR="0027266E" w:rsidRPr="009F5E2E" w:rsidRDefault="0027266E" w:rsidP="00C97EDB">
            <w:pPr>
              <w:jc w:val="center"/>
              <w:rPr>
                <w:sz w:val="16"/>
                <w:szCs w:val="16"/>
              </w:rPr>
            </w:pPr>
          </w:p>
        </w:tc>
        <w:tc>
          <w:tcPr>
            <w:tcW w:w="1134" w:type="dxa"/>
            <w:gridSpan w:val="5"/>
            <w:tcBorders>
              <w:top w:val="single" w:sz="4" w:space="0" w:color="auto"/>
              <w:left w:val="single" w:sz="4" w:space="0" w:color="auto"/>
              <w:bottom w:val="single" w:sz="8" w:space="0" w:color="auto"/>
              <w:right w:val="single" w:sz="8" w:space="0" w:color="auto"/>
            </w:tcBorders>
            <w:shd w:val="clear" w:color="auto" w:fill="auto"/>
            <w:vAlign w:val="center"/>
          </w:tcPr>
          <w:p w:rsidR="0027266E" w:rsidRPr="004E1D13" w:rsidRDefault="0027266E" w:rsidP="00C97EDB">
            <w:pPr>
              <w:jc w:val="center"/>
              <w:rPr>
                <w:b/>
                <w:sz w:val="16"/>
                <w:szCs w:val="16"/>
              </w:rPr>
            </w:pPr>
            <w:r w:rsidRPr="004E1D13">
              <w:rPr>
                <w:b/>
                <w:sz w:val="16"/>
                <w:szCs w:val="16"/>
              </w:rPr>
              <w:t>Всего:</w:t>
            </w:r>
          </w:p>
        </w:tc>
        <w:tc>
          <w:tcPr>
            <w:tcW w:w="858" w:type="dxa"/>
            <w:gridSpan w:val="3"/>
            <w:tcBorders>
              <w:top w:val="single" w:sz="4" w:space="0" w:color="auto"/>
              <w:left w:val="single" w:sz="8" w:space="0" w:color="auto"/>
              <w:bottom w:val="single" w:sz="8" w:space="0" w:color="auto"/>
            </w:tcBorders>
            <w:shd w:val="clear" w:color="auto" w:fill="auto"/>
            <w:vAlign w:val="center"/>
          </w:tcPr>
          <w:p w:rsidR="0027266E" w:rsidRPr="009F5E2E" w:rsidRDefault="0027266E" w:rsidP="00C97EDB">
            <w:pPr>
              <w:jc w:val="center"/>
              <w:rPr>
                <w:sz w:val="16"/>
                <w:szCs w:val="16"/>
              </w:rPr>
            </w:pPr>
            <w:r>
              <w:rPr>
                <w:sz w:val="16"/>
                <w:szCs w:val="16"/>
              </w:rPr>
              <w:t>5 724 920,00</w:t>
            </w:r>
          </w:p>
        </w:tc>
        <w:tc>
          <w:tcPr>
            <w:tcW w:w="236" w:type="dxa"/>
            <w:tcBorders>
              <w:top w:val="single" w:sz="4" w:space="0" w:color="auto"/>
              <w:bottom w:val="single" w:sz="8" w:space="0" w:color="auto"/>
              <w:right w:val="single" w:sz="4" w:space="0" w:color="auto"/>
            </w:tcBorders>
            <w:shd w:val="clear" w:color="auto" w:fill="auto"/>
            <w:vAlign w:val="center"/>
          </w:tcPr>
          <w:p w:rsidR="0027266E" w:rsidRPr="009F5E2E" w:rsidRDefault="0027266E" w:rsidP="00C97EDB">
            <w:pPr>
              <w:jc w:val="center"/>
              <w:rPr>
                <w:sz w:val="16"/>
                <w:szCs w:val="16"/>
              </w:rPr>
            </w:pPr>
          </w:p>
        </w:tc>
        <w:tc>
          <w:tcPr>
            <w:tcW w:w="2025" w:type="dxa"/>
            <w:gridSpan w:val="5"/>
            <w:tcBorders>
              <w:top w:val="single" w:sz="4" w:space="0" w:color="auto"/>
              <w:left w:val="single" w:sz="4" w:space="0" w:color="auto"/>
            </w:tcBorders>
          </w:tcPr>
          <w:p w:rsidR="0027266E" w:rsidRPr="00E30227" w:rsidRDefault="0027266E" w:rsidP="00C97EDB">
            <w:pPr>
              <w:jc w:val="center"/>
              <w:rPr>
                <w:sz w:val="16"/>
                <w:szCs w:val="16"/>
              </w:rPr>
            </w:pPr>
          </w:p>
        </w:tc>
      </w:tr>
      <w:tr w:rsidR="005C68D7" w:rsidRPr="009F5E2E" w:rsidTr="005C68D7">
        <w:trPr>
          <w:gridBefore w:val="5"/>
          <w:gridAfter w:val="2"/>
          <w:wBefore w:w="1134" w:type="dxa"/>
          <w:wAfter w:w="466" w:type="dxa"/>
          <w:trHeight w:val="473"/>
        </w:trPr>
        <w:tc>
          <w:tcPr>
            <w:tcW w:w="851" w:type="dxa"/>
            <w:shd w:val="clear" w:color="auto" w:fill="auto"/>
            <w:vAlign w:val="center"/>
          </w:tcPr>
          <w:p w:rsidR="0027266E" w:rsidRPr="009F5E2E" w:rsidRDefault="0027266E" w:rsidP="00C97EDB">
            <w:pPr>
              <w:jc w:val="center"/>
            </w:pPr>
          </w:p>
        </w:tc>
        <w:tc>
          <w:tcPr>
            <w:tcW w:w="3260" w:type="dxa"/>
            <w:gridSpan w:val="4"/>
            <w:shd w:val="clear" w:color="auto" w:fill="auto"/>
            <w:vAlign w:val="center"/>
          </w:tcPr>
          <w:p w:rsidR="0027266E" w:rsidRPr="00E30227" w:rsidRDefault="0027266E" w:rsidP="00C97EDB">
            <w:pPr>
              <w:rPr>
                <w:sz w:val="16"/>
                <w:szCs w:val="16"/>
              </w:rPr>
            </w:pPr>
          </w:p>
        </w:tc>
        <w:tc>
          <w:tcPr>
            <w:tcW w:w="1868" w:type="dxa"/>
            <w:gridSpan w:val="2"/>
            <w:shd w:val="clear" w:color="auto" w:fill="auto"/>
            <w:vAlign w:val="center"/>
          </w:tcPr>
          <w:p w:rsidR="0027266E" w:rsidRDefault="0027266E" w:rsidP="00C97EDB">
            <w:pPr>
              <w:rPr>
                <w:sz w:val="16"/>
                <w:szCs w:val="16"/>
              </w:rPr>
            </w:pPr>
          </w:p>
        </w:tc>
        <w:tc>
          <w:tcPr>
            <w:tcW w:w="905" w:type="dxa"/>
            <w:gridSpan w:val="2"/>
            <w:shd w:val="clear" w:color="auto" w:fill="auto"/>
            <w:vAlign w:val="center"/>
          </w:tcPr>
          <w:p w:rsidR="0027266E" w:rsidRPr="009F5E2E" w:rsidRDefault="0027266E" w:rsidP="00C97EDB">
            <w:pPr>
              <w:jc w:val="center"/>
              <w:rPr>
                <w:sz w:val="16"/>
                <w:szCs w:val="16"/>
              </w:rPr>
            </w:pPr>
          </w:p>
        </w:tc>
        <w:tc>
          <w:tcPr>
            <w:tcW w:w="960" w:type="dxa"/>
            <w:gridSpan w:val="2"/>
            <w:shd w:val="clear" w:color="auto" w:fill="auto"/>
            <w:vAlign w:val="center"/>
          </w:tcPr>
          <w:p w:rsidR="0027266E" w:rsidRDefault="0027266E" w:rsidP="00C97EDB">
            <w:pPr>
              <w:jc w:val="center"/>
              <w:rPr>
                <w:sz w:val="16"/>
                <w:szCs w:val="16"/>
              </w:rPr>
            </w:pPr>
          </w:p>
        </w:tc>
        <w:tc>
          <w:tcPr>
            <w:tcW w:w="1249" w:type="dxa"/>
            <w:gridSpan w:val="2"/>
            <w:shd w:val="clear" w:color="auto" w:fill="auto"/>
            <w:vAlign w:val="center"/>
          </w:tcPr>
          <w:p w:rsidR="0027266E" w:rsidRDefault="0027266E" w:rsidP="00C97EDB">
            <w:pPr>
              <w:jc w:val="center"/>
              <w:rPr>
                <w:sz w:val="16"/>
                <w:szCs w:val="16"/>
              </w:rPr>
            </w:pPr>
          </w:p>
        </w:tc>
        <w:tc>
          <w:tcPr>
            <w:tcW w:w="1113" w:type="dxa"/>
            <w:gridSpan w:val="2"/>
            <w:tcBorders>
              <w:right w:val="single" w:sz="4" w:space="0" w:color="auto"/>
            </w:tcBorders>
            <w:shd w:val="clear" w:color="auto" w:fill="auto"/>
            <w:vAlign w:val="center"/>
          </w:tcPr>
          <w:p w:rsidR="0027266E" w:rsidRPr="009F5E2E" w:rsidRDefault="0027266E" w:rsidP="00C97EDB">
            <w:pPr>
              <w:jc w:val="center"/>
              <w:rPr>
                <w:sz w:val="16"/>
                <w:szCs w:val="16"/>
              </w:rPr>
            </w:pPr>
          </w:p>
        </w:tc>
        <w:tc>
          <w:tcPr>
            <w:tcW w:w="1134" w:type="dxa"/>
            <w:gridSpan w:val="5"/>
            <w:tcBorders>
              <w:top w:val="single" w:sz="8" w:space="0" w:color="auto"/>
              <w:left w:val="single" w:sz="4" w:space="0" w:color="auto"/>
              <w:bottom w:val="single" w:sz="4" w:space="0" w:color="auto"/>
              <w:right w:val="single" w:sz="8" w:space="0" w:color="auto"/>
            </w:tcBorders>
            <w:shd w:val="clear" w:color="auto" w:fill="auto"/>
            <w:vAlign w:val="center"/>
          </w:tcPr>
          <w:p w:rsidR="0027266E" w:rsidRPr="004E1D13" w:rsidRDefault="0027266E" w:rsidP="00C97EDB">
            <w:pPr>
              <w:jc w:val="center"/>
              <w:rPr>
                <w:b/>
                <w:sz w:val="16"/>
                <w:szCs w:val="16"/>
              </w:rPr>
            </w:pPr>
            <w:r w:rsidRPr="004E1D13">
              <w:rPr>
                <w:b/>
                <w:sz w:val="16"/>
                <w:szCs w:val="16"/>
              </w:rPr>
              <w:t>В том числе НДС 18%</w:t>
            </w:r>
          </w:p>
        </w:tc>
        <w:tc>
          <w:tcPr>
            <w:tcW w:w="858" w:type="dxa"/>
            <w:gridSpan w:val="3"/>
            <w:tcBorders>
              <w:top w:val="single" w:sz="8" w:space="0" w:color="auto"/>
              <w:left w:val="single" w:sz="8" w:space="0" w:color="auto"/>
              <w:bottom w:val="single" w:sz="4" w:space="0" w:color="auto"/>
            </w:tcBorders>
            <w:shd w:val="clear" w:color="auto" w:fill="auto"/>
            <w:vAlign w:val="center"/>
          </w:tcPr>
          <w:p w:rsidR="0027266E" w:rsidRPr="009F5E2E" w:rsidRDefault="0027266E" w:rsidP="00C97EDB">
            <w:pPr>
              <w:jc w:val="center"/>
              <w:rPr>
                <w:sz w:val="16"/>
                <w:szCs w:val="16"/>
              </w:rPr>
            </w:pPr>
            <w:r>
              <w:rPr>
                <w:sz w:val="16"/>
                <w:szCs w:val="16"/>
              </w:rPr>
              <w:t>873 292,88</w:t>
            </w:r>
          </w:p>
        </w:tc>
        <w:tc>
          <w:tcPr>
            <w:tcW w:w="236" w:type="dxa"/>
            <w:tcBorders>
              <w:top w:val="single" w:sz="8" w:space="0" w:color="auto"/>
              <w:bottom w:val="single" w:sz="4" w:space="0" w:color="auto"/>
              <w:right w:val="single" w:sz="4" w:space="0" w:color="auto"/>
            </w:tcBorders>
            <w:shd w:val="clear" w:color="auto" w:fill="auto"/>
            <w:vAlign w:val="center"/>
          </w:tcPr>
          <w:p w:rsidR="0027266E" w:rsidRPr="009F5E2E" w:rsidRDefault="0027266E" w:rsidP="00C97EDB">
            <w:pPr>
              <w:jc w:val="center"/>
              <w:rPr>
                <w:sz w:val="16"/>
                <w:szCs w:val="16"/>
              </w:rPr>
            </w:pPr>
          </w:p>
        </w:tc>
        <w:tc>
          <w:tcPr>
            <w:tcW w:w="2025" w:type="dxa"/>
            <w:gridSpan w:val="5"/>
            <w:tcBorders>
              <w:left w:val="single" w:sz="4" w:space="0" w:color="auto"/>
            </w:tcBorders>
          </w:tcPr>
          <w:p w:rsidR="0027266E" w:rsidRPr="00E30227" w:rsidRDefault="0027266E" w:rsidP="00C97EDB">
            <w:pPr>
              <w:jc w:val="center"/>
              <w:rPr>
                <w:sz w:val="16"/>
                <w:szCs w:val="16"/>
              </w:rPr>
            </w:pPr>
          </w:p>
        </w:tc>
      </w:tr>
      <w:tr w:rsidR="0027266E" w:rsidRPr="009F5E2E" w:rsidTr="0027266E">
        <w:trPr>
          <w:gridAfter w:val="1"/>
          <w:wAfter w:w="108" w:type="dxa"/>
          <w:trHeight w:val="320"/>
        </w:trPr>
        <w:tc>
          <w:tcPr>
            <w:tcW w:w="441" w:type="dxa"/>
            <w:gridSpan w:val="2"/>
            <w:tcBorders>
              <w:top w:val="nil"/>
              <w:left w:val="nil"/>
              <w:bottom w:val="nil"/>
              <w:right w:val="nil"/>
            </w:tcBorders>
            <w:shd w:val="clear" w:color="auto" w:fill="auto"/>
            <w:vAlign w:val="bottom"/>
            <w:hideMark/>
          </w:tcPr>
          <w:p w:rsidR="0027266E" w:rsidRPr="009F5E2E" w:rsidRDefault="0027266E" w:rsidP="00C97EDB"/>
        </w:tc>
        <w:tc>
          <w:tcPr>
            <w:tcW w:w="2917" w:type="dxa"/>
            <w:gridSpan w:val="5"/>
            <w:tcBorders>
              <w:top w:val="nil"/>
              <w:left w:val="nil"/>
              <w:bottom w:val="nil"/>
              <w:right w:val="nil"/>
            </w:tcBorders>
            <w:shd w:val="clear" w:color="auto" w:fill="auto"/>
            <w:vAlign w:val="bottom"/>
            <w:hideMark/>
          </w:tcPr>
          <w:p w:rsidR="0027266E" w:rsidRPr="009F5E2E" w:rsidRDefault="0027266E" w:rsidP="00C97EDB">
            <w:pPr>
              <w:jc w:val="right"/>
              <w:rPr>
                <w:b/>
                <w:bCs/>
              </w:rPr>
            </w:pPr>
            <w:r>
              <w:rPr>
                <w:b/>
                <w:bCs/>
              </w:rPr>
              <w:t xml:space="preserve"> </w:t>
            </w:r>
            <w:r w:rsidRPr="009F5E2E">
              <w:rPr>
                <w:b/>
                <w:bCs/>
              </w:rPr>
              <w:t xml:space="preserve">Срок поставки </w:t>
            </w:r>
            <w:r>
              <w:rPr>
                <w:b/>
                <w:bCs/>
              </w:rPr>
              <w:t>товара</w:t>
            </w:r>
            <w:r w:rsidRPr="009F5E2E">
              <w:rPr>
                <w:b/>
                <w:bCs/>
              </w:rPr>
              <w:t>:</w:t>
            </w:r>
          </w:p>
        </w:tc>
        <w:tc>
          <w:tcPr>
            <w:tcW w:w="8093" w:type="dxa"/>
            <w:gridSpan w:val="14"/>
            <w:tcBorders>
              <w:top w:val="nil"/>
              <w:left w:val="nil"/>
              <w:bottom w:val="nil"/>
              <w:right w:val="nil"/>
            </w:tcBorders>
            <w:shd w:val="clear" w:color="auto" w:fill="auto"/>
            <w:vAlign w:val="bottom"/>
            <w:hideMark/>
          </w:tcPr>
          <w:p w:rsidR="0027266E" w:rsidRPr="009F5E2E" w:rsidRDefault="0027266E" w:rsidP="00C97EDB">
            <w:pPr>
              <w:rPr>
                <w:b/>
                <w:bCs/>
              </w:rPr>
            </w:pPr>
            <w:r>
              <w:rPr>
                <w:b/>
                <w:bCs/>
              </w:rPr>
              <w:t>25</w:t>
            </w:r>
            <w:r w:rsidRPr="009F5E2E">
              <w:rPr>
                <w:b/>
                <w:bCs/>
              </w:rPr>
              <w:t xml:space="preserve"> </w:t>
            </w:r>
            <w:r>
              <w:rPr>
                <w:b/>
                <w:bCs/>
              </w:rPr>
              <w:t xml:space="preserve">рабочих дней </w:t>
            </w:r>
            <w:r w:rsidRPr="009F5E2E">
              <w:rPr>
                <w:b/>
                <w:bCs/>
              </w:rPr>
              <w:t xml:space="preserve">с момента </w:t>
            </w:r>
            <w:r>
              <w:rPr>
                <w:b/>
                <w:bCs/>
              </w:rPr>
              <w:t>зачисления предоплаты на расчетный счет Поставщика</w:t>
            </w:r>
            <w:r w:rsidRPr="009F5E2E">
              <w:rPr>
                <w:b/>
                <w:bCs/>
              </w:rPr>
              <w:t>.</w:t>
            </w:r>
          </w:p>
        </w:tc>
        <w:tc>
          <w:tcPr>
            <w:tcW w:w="855" w:type="dxa"/>
            <w:gridSpan w:val="2"/>
            <w:tcBorders>
              <w:top w:val="nil"/>
              <w:left w:val="nil"/>
              <w:bottom w:val="nil"/>
              <w:right w:val="nil"/>
            </w:tcBorders>
          </w:tcPr>
          <w:p w:rsidR="0027266E" w:rsidRPr="009F5E2E" w:rsidRDefault="0027266E" w:rsidP="00C97EDB">
            <w:pPr>
              <w:jc w:val="right"/>
              <w:rPr>
                <w:b/>
                <w:bCs/>
              </w:rPr>
            </w:pPr>
          </w:p>
        </w:tc>
        <w:tc>
          <w:tcPr>
            <w:tcW w:w="239" w:type="dxa"/>
            <w:gridSpan w:val="3"/>
            <w:tcBorders>
              <w:top w:val="nil"/>
              <w:left w:val="nil"/>
              <w:bottom w:val="nil"/>
              <w:right w:val="nil"/>
            </w:tcBorders>
            <w:shd w:val="clear" w:color="auto" w:fill="auto"/>
            <w:vAlign w:val="center"/>
            <w:hideMark/>
          </w:tcPr>
          <w:p w:rsidR="0027266E" w:rsidRPr="009F5E2E" w:rsidRDefault="0027266E" w:rsidP="00C97EDB">
            <w:pPr>
              <w:jc w:val="right"/>
              <w:rPr>
                <w:b/>
                <w:bCs/>
              </w:rPr>
            </w:pPr>
          </w:p>
        </w:tc>
        <w:tc>
          <w:tcPr>
            <w:tcW w:w="1129" w:type="dxa"/>
            <w:gridSpan w:val="4"/>
            <w:tcBorders>
              <w:left w:val="nil"/>
              <w:bottom w:val="nil"/>
              <w:right w:val="nil"/>
            </w:tcBorders>
            <w:shd w:val="clear" w:color="auto" w:fill="auto"/>
            <w:vAlign w:val="center"/>
            <w:hideMark/>
          </w:tcPr>
          <w:p w:rsidR="0027266E" w:rsidRPr="009F5E2E" w:rsidRDefault="0027266E" w:rsidP="00C97EDB">
            <w:pPr>
              <w:jc w:val="right"/>
              <w:rPr>
                <w:b/>
                <w:bCs/>
              </w:rPr>
            </w:pPr>
          </w:p>
        </w:tc>
        <w:tc>
          <w:tcPr>
            <w:tcW w:w="1060" w:type="dxa"/>
            <w:gridSpan w:val="2"/>
            <w:tcBorders>
              <w:left w:val="nil"/>
              <w:bottom w:val="nil"/>
              <w:right w:val="nil"/>
            </w:tcBorders>
            <w:shd w:val="clear" w:color="auto" w:fill="auto"/>
            <w:vAlign w:val="center"/>
            <w:hideMark/>
          </w:tcPr>
          <w:p w:rsidR="0027266E" w:rsidRPr="009F5E2E" w:rsidRDefault="0027266E" w:rsidP="00C97EDB">
            <w:pPr>
              <w:jc w:val="right"/>
              <w:rPr>
                <w:b/>
                <w:bCs/>
                <w:sz w:val="16"/>
                <w:szCs w:val="16"/>
              </w:rPr>
            </w:pPr>
          </w:p>
        </w:tc>
        <w:tc>
          <w:tcPr>
            <w:tcW w:w="239" w:type="dxa"/>
            <w:tcBorders>
              <w:left w:val="nil"/>
              <w:bottom w:val="nil"/>
              <w:right w:val="nil"/>
            </w:tcBorders>
            <w:shd w:val="clear" w:color="auto" w:fill="auto"/>
            <w:vAlign w:val="center"/>
            <w:hideMark/>
          </w:tcPr>
          <w:p w:rsidR="0027266E" w:rsidRPr="009F5E2E" w:rsidRDefault="0027266E" w:rsidP="00C97EDB">
            <w:pPr>
              <w:jc w:val="center"/>
              <w:rPr>
                <w:b/>
                <w:bCs/>
              </w:rPr>
            </w:pPr>
          </w:p>
        </w:tc>
        <w:tc>
          <w:tcPr>
            <w:tcW w:w="978" w:type="dxa"/>
            <w:gridSpan w:val="2"/>
            <w:tcBorders>
              <w:left w:val="nil"/>
              <w:bottom w:val="nil"/>
              <w:right w:val="nil"/>
            </w:tcBorders>
            <w:shd w:val="clear" w:color="auto" w:fill="auto"/>
            <w:vAlign w:val="center"/>
            <w:hideMark/>
          </w:tcPr>
          <w:p w:rsidR="0027266E" w:rsidRPr="009F5E2E" w:rsidRDefault="0027266E" w:rsidP="00C97EDB">
            <w:pPr>
              <w:jc w:val="center"/>
              <w:rPr>
                <w:b/>
                <w:bCs/>
              </w:rPr>
            </w:pPr>
          </w:p>
        </w:tc>
      </w:tr>
    </w:tbl>
    <w:p w:rsidR="0027266E" w:rsidRPr="00E0406A" w:rsidRDefault="0027266E" w:rsidP="0027266E">
      <w:pPr>
        <w:rPr>
          <w:vanish/>
        </w:rPr>
      </w:pPr>
    </w:p>
    <w:tbl>
      <w:tblPr>
        <w:tblW w:w="14158" w:type="dxa"/>
        <w:tblInd w:w="93" w:type="dxa"/>
        <w:tblLook w:val="04A0" w:firstRow="1" w:lastRow="0" w:firstColumn="1" w:lastColumn="0" w:noHBand="0" w:noVBand="1"/>
      </w:tblPr>
      <w:tblGrid>
        <w:gridCol w:w="560"/>
        <w:gridCol w:w="5834"/>
        <w:gridCol w:w="960"/>
        <w:gridCol w:w="960"/>
        <w:gridCol w:w="960"/>
        <w:gridCol w:w="239"/>
        <w:gridCol w:w="425"/>
        <w:gridCol w:w="960"/>
        <w:gridCol w:w="1060"/>
        <w:gridCol w:w="960"/>
        <w:gridCol w:w="1240"/>
      </w:tblGrid>
      <w:tr w:rsidR="0027266E" w:rsidRPr="009F5E2E" w:rsidTr="00C97EDB">
        <w:trPr>
          <w:trHeight w:val="315"/>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10338" w:type="dxa"/>
            <w:gridSpan w:val="7"/>
            <w:tcBorders>
              <w:top w:val="nil"/>
              <w:left w:val="nil"/>
              <w:bottom w:val="nil"/>
              <w:right w:val="nil"/>
            </w:tcBorders>
            <w:shd w:val="clear" w:color="auto" w:fill="auto"/>
            <w:vAlign w:val="center"/>
            <w:hideMark/>
          </w:tcPr>
          <w:p w:rsidR="0027266E" w:rsidRPr="009F5E2E" w:rsidRDefault="0027266E" w:rsidP="00C97EDB">
            <w:pPr>
              <w:rPr>
                <w:b/>
                <w:bCs/>
              </w:rPr>
            </w:pPr>
            <w:r w:rsidRPr="009F5E2E">
              <w:rPr>
                <w:b/>
                <w:bCs/>
              </w:rPr>
              <w:t xml:space="preserve">Место доставки: 450027, РБ, г. Уфа, ул. Гоголя, д.59 </w:t>
            </w:r>
          </w:p>
        </w:tc>
        <w:tc>
          <w:tcPr>
            <w:tcW w:w="1060" w:type="dxa"/>
            <w:tcBorders>
              <w:top w:val="nil"/>
              <w:left w:val="nil"/>
              <w:bottom w:val="nil"/>
              <w:right w:val="nil"/>
            </w:tcBorders>
            <w:shd w:val="clear" w:color="auto" w:fill="auto"/>
            <w:vAlign w:val="bottom"/>
            <w:hideMark/>
          </w:tcPr>
          <w:p w:rsidR="0027266E" w:rsidRPr="009F5E2E" w:rsidRDefault="0027266E" w:rsidP="00C97EDB"/>
        </w:tc>
        <w:tc>
          <w:tcPr>
            <w:tcW w:w="960" w:type="dxa"/>
            <w:tcBorders>
              <w:top w:val="nil"/>
              <w:left w:val="nil"/>
              <w:bottom w:val="nil"/>
              <w:right w:val="nil"/>
            </w:tcBorders>
            <w:shd w:val="clear" w:color="auto" w:fill="auto"/>
            <w:vAlign w:val="bottom"/>
            <w:hideMark/>
          </w:tcPr>
          <w:p w:rsidR="0027266E" w:rsidRPr="009F5E2E" w:rsidRDefault="0027266E" w:rsidP="00C97EDB"/>
        </w:tc>
        <w:tc>
          <w:tcPr>
            <w:tcW w:w="1240" w:type="dxa"/>
            <w:tcBorders>
              <w:top w:val="nil"/>
              <w:left w:val="nil"/>
              <w:bottom w:val="nil"/>
              <w:right w:val="nil"/>
            </w:tcBorders>
            <w:shd w:val="clear" w:color="auto" w:fill="auto"/>
            <w:vAlign w:val="bottom"/>
            <w:hideMark/>
          </w:tcPr>
          <w:p w:rsidR="0027266E" w:rsidRPr="009F5E2E" w:rsidRDefault="0027266E" w:rsidP="00C97EDB"/>
        </w:tc>
      </w:tr>
      <w:tr w:rsidR="0027266E" w:rsidRPr="009F5E2E" w:rsidTr="00C97EDB">
        <w:trPr>
          <w:trHeight w:val="255"/>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10338" w:type="dxa"/>
            <w:gridSpan w:val="7"/>
            <w:tcBorders>
              <w:top w:val="nil"/>
              <w:left w:val="nil"/>
              <w:bottom w:val="nil"/>
              <w:right w:val="nil"/>
            </w:tcBorders>
            <w:shd w:val="clear" w:color="auto" w:fill="auto"/>
            <w:hideMark/>
          </w:tcPr>
          <w:p w:rsidR="0027266E" w:rsidRPr="009F5E2E" w:rsidRDefault="0027266E" w:rsidP="00C97EDB"/>
        </w:tc>
        <w:tc>
          <w:tcPr>
            <w:tcW w:w="1060" w:type="dxa"/>
            <w:tcBorders>
              <w:top w:val="nil"/>
              <w:left w:val="nil"/>
              <w:bottom w:val="nil"/>
              <w:right w:val="nil"/>
            </w:tcBorders>
            <w:shd w:val="clear" w:color="auto" w:fill="auto"/>
            <w:hideMark/>
          </w:tcPr>
          <w:p w:rsidR="0027266E" w:rsidRPr="009F5E2E" w:rsidRDefault="0027266E" w:rsidP="00C97EDB"/>
        </w:tc>
        <w:tc>
          <w:tcPr>
            <w:tcW w:w="960" w:type="dxa"/>
            <w:tcBorders>
              <w:top w:val="nil"/>
              <w:left w:val="nil"/>
              <w:bottom w:val="nil"/>
              <w:right w:val="nil"/>
            </w:tcBorders>
            <w:shd w:val="clear" w:color="auto" w:fill="auto"/>
            <w:hideMark/>
          </w:tcPr>
          <w:p w:rsidR="0027266E" w:rsidRPr="009F5E2E" w:rsidRDefault="0027266E" w:rsidP="00C97EDB"/>
        </w:tc>
        <w:tc>
          <w:tcPr>
            <w:tcW w:w="1240" w:type="dxa"/>
            <w:tcBorders>
              <w:top w:val="nil"/>
              <w:left w:val="nil"/>
              <w:bottom w:val="nil"/>
              <w:right w:val="nil"/>
            </w:tcBorders>
            <w:shd w:val="clear" w:color="auto" w:fill="auto"/>
            <w:hideMark/>
          </w:tcPr>
          <w:p w:rsidR="0027266E" w:rsidRPr="009F5E2E" w:rsidRDefault="0027266E" w:rsidP="00C97EDB"/>
        </w:tc>
      </w:tr>
      <w:tr w:rsidR="0027266E" w:rsidRPr="0027266E" w:rsidTr="00C97EDB">
        <w:trPr>
          <w:trHeight w:val="315"/>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5834"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ПОСТАВЩИК</w:t>
            </w: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hideMark/>
          </w:tcPr>
          <w:p w:rsidR="0027266E" w:rsidRPr="0027266E" w:rsidRDefault="0027266E" w:rsidP="00C97EDB">
            <w:pPr>
              <w:rPr>
                <w:sz w:val="22"/>
              </w:rPr>
            </w:pPr>
          </w:p>
        </w:tc>
        <w:tc>
          <w:tcPr>
            <w:tcW w:w="239" w:type="dxa"/>
            <w:tcBorders>
              <w:top w:val="nil"/>
              <w:left w:val="nil"/>
              <w:bottom w:val="nil"/>
              <w:right w:val="nil"/>
            </w:tcBorders>
            <w:shd w:val="clear" w:color="auto" w:fill="auto"/>
            <w:hideMark/>
          </w:tcPr>
          <w:p w:rsidR="0027266E" w:rsidRPr="0027266E" w:rsidRDefault="0027266E" w:rsidP="00C97EDB">
            <w:pPr>
              <w:rPr>
                <w:sz w:val="22"/>
              </w:rPr>
            </w:pPr>
          </w:p>
        </w:tc>
        <w:tc>
          <w:tcPr>
            <w:tcW w:w="425" w:type="dxa"/>
            <w:tcBorders>
              <w:top w:val="nil"/>
              <w:left w:val="nil"/>
              <w:bottom w:val="nil"/>
              <w:right w:val="nil"/>
            </w:tcBorders>
            <w:shd w:val="clear" w:color="auto" w:fill="auto"/>
            <w:hideMark/>
          </w:tcPr>
          <w:p w:rsidR="0027266E" w:rsidRPr="0027266E" w:rsidRDefault="0027266E" w:rsidP="00C97EDB">
            <w:pPr>
              <w:rPr>
                <w:sz w:val="22"/>
              </w:rPr>
            </w:pPr>
          </w:p>
        </w:tc>
        <w:tc>
          <w:tcPr>
            <w:tcW w:w="4220" w:type="dxa"/>
            <w:gridSpan w:val="4"/>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ПОКУПАТЕЛЬ</w:t>
            </w:r>
          </w:p>
        </w:tc>
      </w:tr>
      <w:tr w:rsidR="0027266E" w:rsidRPr="0027266E" w:rsidTr="00C97EDB">
        <w:trPr>
          <w:trHeight w:val="315"/>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5834"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ООО «НТЦ Альфа-Проект»</w:t>
            </w: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hideMark/>
          </w:tcPr>
          <w:p w:rsidR="0027266E" w:rsidRPr="0027266E" w:rsidRDefault="0027266E" w:rsidP="00C97EDB">
            <w:pPr>
              <w:rPr>
                <w:sz w:val="22"/>
              </w:rPr>
            </w:pPr>
          </w:p>
        </w:tc>
        <w:tc>
          <w:tcPr>
            <w:tcW w:w="239" w:type="dxa"/>
            <w:tcBorders>
              <w:top w:val="nil"/>
              <w:left w:val="nil"/>
              <w:bottom w:val="nil"/>
              <w:right w:val="nil"/>
            </w:tcBorders>
            <w:shd w:val="clear" w:color="auto" w:fill="auto"/>
            <w:hideMark/>
          </w:tcPr>
          <w:p w:rsidR="0027266E" w:rsidRPr="0027266E" w:rsidRDefault="0027266E" w:rsidP="00C97EDB">
            <w:pPr>
              <w:rPr>
                <w:sz w:val="22"/>
              </w:rPr>
            </w:pPr>
          </w:p>
        </w:tc>
        <w:tc>
          <w:tcPr>
            <w:tcW w:w="425" w:type="dxa"/>
            <w:tcBorders>
              <w:top w:val="nil"/>
              <w:left w:val="nil"/>
              <w:bottom w:val="nil"/>
              <w:right w:val="nil"/>
            </w:tcBorders>
            <w:shd w:val="clear" w:color="auto" w:fill="auto"/>
            <w:hideMark/>
          </w:tcPr>
          <w:p w:rsidR="0027266E" w:rsidRPr="0027266E" w:rsidRDefault="0027266E" w:rsidP="00C97EDB">
            <w:pPr>
              <w:rPr>
                <w:sz w:val="22"/>
              </w:rPr>
            </w:pPr>
          </w:p>
        </w:tc>
        <w:tc>
          <w:tcPr>
            <w:tcW w:w="4220" w:type="dxa"/>
            <w:gridSpan w:val="4"/>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ПАО «Башинформсвязь»</w:t>
            </w:r>
          </w:p>
        </w:tc>
      </w:tr>
      <w:tr w:rsidR="0027266E" w:rsidRPr="0027266E" w:rsidTr="00C97EDB">
        <w:trPr>
          <w:trHeight w:val="315"/>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5834"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(ОГРН 1057746662775)</w:t>
            </w: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hideMark/>
          </w:tcPr>
          <w:p w:rsidR="0027266E" w:rsidRPr="0027266E" w:rsidRDefault="0027266E" w:rsidP="00C97EDB">
            <w:pPr>
              <w:rPr>
                <w:sz w:val="22"/>
              </w:rPr>
            </w:pPr>
          </w:p>
        </w:tc>
        <w:tc>
          <w:tcPr>
            <w:tcW w:w="239" w:type="dxa"/>
            <w:tcBorders>
              <w:top w:val="nil"/>
              <w:left w:val="nil"/>
              <w:bottom w:val="nil"/>
              <w:right w:val="nil"/>
            </w:tcBorders>
            <w:shd w:val="clear" w:color="auto" w:fill="auto"/>
            <w:hideMark/>
          </w:tcPr>
          <w:p w:rsidR="0027266E" w:rsidRPr="0027266E" w:rsidRDefault="0027266E" w:rsidP="00C97EDB">
            <w:pPr>
              <w:rPr>
                <w:sz w:val="22"/>
              </w:rPr>
            </w:pPr>
          </w:p>
        </w:tc>
        <w:tc>
          <w:tcPr>
            <w:tcW w:w="425" w:type="dxa"/>
            <w:tcBorders>
              <w:top w:val="nil"/>
              <w:left w:val="nil"/>
              <w:bottom w:val="nil"/>
              <w:right w:val="nil"/>
            </w:tcBorders>
            <w:shd w:val="clear" w:color="auto" w:fill="auto"/>
            <w:hideMark/>
          </w:tcPr>
          <w:p w:rsidR="0027266E" w:rsidRPr="0027266E" w:rsidRDefault="0027266E" w:rsidP="00C97EDB">
            <w:pPr>
              <w:rPr>
                <w:sz w:val="22"/>
              </w:rPr>
            </w:pPr>
          </w:p>
        </w:tc>
        <w:tc>
          <w:tcPr>
            <w:tcW w:w="4220" w:type="dxa"/>
            <w:gridSpan w:val="4"/>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w:t>
            </w:r>
            <w:proofErr w:type="gramStart"/>
            <w:r w:rsidRPr="0027266E">
              <w:rPr>
                <w:b/>
                <w:bCs/>
                <w:sz w:val="22"/>
              </w:rPr>
              <w:t>ОГРН  1020202561686</w:t>
            </w:r>
            <w:proofErr w:type="gramEnd"/>
            <w:r w:rsidRPr="0027266E">
              <w:rPr>
                <w:b/>
                <w:bCs/>
                <w:sz w:val="22"/>
              </w:rPr>
              <w:t>)</w:t>
            </w:r>
          </w:p>
        </w:tc>
      </w:tr>
      <w:tr w:rsidR="0027266E" w:rsidRPr="0027266E" w:rsidTr="00C97EDB">
        <w:trPr>
          <w:trHeight w:val="255"/>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5834" w:type="dxa"/>
            <w:tcBorders>
              <w:top w:val="nil"/>
              <w:left w:val="nil"/>
              <w:bottom w:val="nil"/>
              <w:right w:val="nil"/>
            </w:tcBorders>
            <w:shd w:val="clear" w:color="auto" w:fill="auto"/>
            <w:vAlign w:val="bottom"/>
            <w:hideMark/>
          </w:tcPr>
          <w:p w:rsidR="0027266E" w:rsidRPr="0027266E" w:rsidRDefault="0027266E" w:rsidP="00C97EDB">
            <w:pPr>
              <w:rPr>
                <w:sz w:val="22"/>
              </w:rPr>
            </w:pPr>
          </w:p>
        </w:tc>
        <w:tc>
          <w:tcPr>
            <w:tcW w:w="960" w:type="dxa"/>
            <w:tcBorders>
              <w:top w:val="nil"/>
              <w:left w:val="nil"/>
              <w:bottom w:val="nil"/>
              <w:right w:val="nil"/>
            </w:tcBorders>
            <w:shd w:val="clear" w:color="auto" w:fill="auto"/>
            <w:vAlign w:val="bottom"/>
            <w:hideMark/>
          </w:tcPr>
          <w:p w:rsidR="0027266E" w:rsidRPr="0027266E" w:rsidRDefault="0027266E" w:rsidP="00C97EDB">
            <w:pPr>
              <w:rPr>
                <w:sz w:val="22"/>
              </w:rPr>
            </w:pPr>
          </w:p>
        </w:tc>
        <w:tc>
          <w:tcPr>
            <w:tcW w:w="960" w:type="dxa"/>
            <w:tcBorders>
              <w:top w:val="nil"/>
              <w:left w:val="nil"/>
              <w:bottom w:val="nil"/>
              <w:right w:val="nil"/>
            </w:tcBorders>
            <w:shd w:val="clear" w:color="auto" w:fill="auto"/>
            <w:vAlign w:val="bottom"/>
            <w:hideMark/>
          </w:tcPr>
          <w:p w:rsidR="0027266E" w:rsidRPr="0027266E" w:rsidRDefault="0027266E" w:rsidP="00C97EDB">
            <w:pPr>
              <w:rPr>
                <w:sz w:val="22"/>
              </w:rPr>
            </w:pPr>
          </w:p>
        </w:tc>
        <w:tc>
          <w:tcPr>
            <w:tcW w:w="960" w:type="dxa"/>
            <w:tcBorders>
              <w:top w:val="nil"/>
              <w:left w:val="nil"/>
              <w:bottom w:val="nil"/>
              <w:right w:val="nil"/>
            </w:tcBorders>
            <w:shd w:val="clear" w:color="auto" w:fill="auto"/>
            <w:noWrap/>
            <w:vAlign w:val="bottom"/>
            <w:hideMark/>
          </w:tcPr>
          <w:p w:rsidR="0027266E" w:rsidRPr="0027266E" w:rsidRDefault="0027266E" w:rsidP="00C97EDB">
            <w:pPr>
              <w:rPr>
                <w:sz w:val="22"/>
              </w:rPr>
            </w:pPr>
          </w:p>
        </w:tc>
        <w:tc>
          <w:tcPr>
            <w:tcW w:w="239" w:type="dxa"/>
            <w:tcBorders>
              <w:top w:val="nil"/>
              <w:left w:val="nil"/>
              <w:bottom w:val="nil"/>
              <w:right w:val="nil"/>
            </w:tcBorders>
            <w:shd w:val="clear" w:color="auto" w:fill="auto"/>
            <w:noWrap/>
            <w:vAlign w:val="bottom"/>
            <w:hideMark/>
          </w:tcPr>
          <w:p w:rsidR="0027266E" w:rsidRPr="0027266E" w:rsidRDefault="0027266E" w:rsidP="00C97EDB">
            <w:pPr>
              <w:rPr>
                <w:sz w:val="22"/>
              </w:rPr>
            </w:pPr>
          </w:p>
        </w:tc>
        <w:tc>
          <w:tcPr>
            <w:tcW w:w="425" w:type="dxa"/>
            <w:tcBorders>
              <w:top w:val="nil"/>
              <w:left w:val="nil"/>
              <w:bottom w:val="nil"/>
              <w:right w:val="nil"/>
            </w:tcBorders>
            <w:shd w:val="clear" w:color="auto" w:fill="auto"/>
            <w:noWrap/>
            <w:vAlign w:val="bottom"/>
            <w:hideMark/>
          </w:tcPr>
          <w:p w:rsidR="0027266E" w:rsidRPr="0027266E" w:rsidRDefault="0027266E" w:rsidP="00C97EDB">
            <w:pPr>
              <w:rPr>
                <w:sz w:val="22"/>
              </w:rPr>
            </w:pPr>
          </w:p>
        </w:tc>
        <w:tc>
          <w:tcPr>
            <w:tcW w:w="4220" w:type="dxa"/>
            <w:gridSpan w:val="4"/>
            <w:tcBorders>
              <w:top w:val="nil"/>
              <w:left w:val="nil"/>
              <w:bottom w:val="nil"/>
              <w:right w:val="nil"/>
            </w:tcBorders>
            <w:shd w:val="clear" w:color="auto" w:fill="auto"/>
            <w:hideMark/>
          </w:tcPr>
          <w:p w:rsidR="0027266E" w:rsidRPr="0027266E" w:rsidRDefault="0027266E" w:rsidP="00C97EDB">
            <w:pPr>
              <w:rPr>
                <w:sz w:val="22"/>
              </w:rPr>
            </w:pPr>
          </w:p>
        </w:tc>
      </w:tr>
      <w:tr w:rsidR="0027266E" w:rsidRPr="0027266E" w:rsidTr="00C97EDB">
        <w:trPr>
          <w:trHeight w:val="630"/>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5834" w:type="dxa"/>
            <w:tcBorders>
              <w:top w:val="nil"/>
              <w:left w:val="nil"/>
              <w:bottom w:val="nil"/>
              <w:right w:val="nil"/>
            </w:tcBorders>
            <w:shd w:val="clear" w:color="auto" w:fill="auto"/>
            <w:vAlign w:val="center"/>
            <w:hideMark/>
          </w:tcPr>
          <w:p w:rsidR="0027266E" w:rsidRPr="0027266E" w:rsidRDefault="0027266E" w:rsidP="00C97EDB">
            <w:pPr>
              <w:rPr>
                <w:b/>
                <w:bCs/>
                <w:sz w:val="22"/>
              </w:rPr>
            </w:pPr>
            <w:r w:rsidRPr="0027266E">
              <w:rPr>
                <w:b/>
                <w:bCs/>
                <w:sz w:val="22"/>
              </w:rPr>
              <w:t xml:space="preserve">______________________     / С. В. </w:t>
            </w:r>
            <w:proofErr w:type="gramStart"/>
            <w:r w:rsidRPr="0027266E">
              <w:rPr>
                <w:b/>
                <w:bCs/>
                <w:sz w:val="22"/>
              </w:rPr>
              <w:t>Бартенев  /</w:t>
            </w:r>
            <w:proofErr w:type="gramEnd"/>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vAlign w:val="center"/>
            <w:hideMark/>
          </w:tcPr>
          <w:p w:rsidR="0027266E" w:rsidRPr="0027266E" w:rsidRDefault="0027266E" w:rsidP="00C97EDB">
            <w:pPr>
              <w:jc w:val="center"/>
              <w:rPr>
                <w:b/>
                <w:bCs/>
                <w:sz w:val="22"/>
              </w:rPr>
            </w:pPr>
          </w:p>
        </w:tc>
        <w:tc>
          <w:tcPr>
            <w:tcW w:w="960" w:type="dxa"/>
            <w:tcBorders>
              <w:top w:val="nil"/>
              <w:left w:val="nil"/>
              <w:bottom w:val="nil"/>
              <w:right w:val="nil"/>
            </w:tcBorders>
            <w:shd w:val="clear" w:color="auto" w:fill="auto"/>
            <w:hideMark/>
          </w:tcPr>
          <w:p w:rsidR="0027266E" w:rsidRPr="0027266E" w:rsidRDefault="0027266E" w:rsidP="00C97EDB">
            <w:pPr>
              <w:rPr>
                <w:sz w:val="22"/>
              </w:rPr>
            </w:pPr>
          </w:p>
        </w:tc>
        <w:tc>
          <w:tcPr>
            <w:tcW w:w="239" w:type="dxa"/>
            <w:tcBorders>
              <w:top w:val="nil"/>
              <w:left w:val="nil"/>
              <w:bottom w:val="nil"/>
              <w:right w:val="nil"/>
            </w:tcBorders>
            <w:shd w:val="clear" w:color="auto" w:fill="auto"/>
            <w:hideMark/>
          </w:tcPr>
          <w:p w:rsidR="0027266E" w:rsidRPr="0027266E" w:rsidRDefault="0027266E" w:rsidP="00C97EDB">
            <w:pPr>
              <w:rPr>
                <w:sz w:val="22"/>
              </w:rPr>
            </w:pPr>
          </w:p>
        </w:tc>
        <w:tc>
          <w:tcPr>
            <w:tcW w:w="4645" w:type="dxa"/>
            <w:gridSpan w:val="5"/>
            <w:tcBorders>
              <w:top w:val="nil"/>
              <w:left w:val="nil"/>
              <w:bottom w:val="nil"/>
              <w:right w:val="nil"/>
            </w:tcBorders>
            <w:shd w:val="clear" w:color="auto" w:fill="auto"/>
            <w:vAlign w:val="center"/>
            <w:hideMark/>
          </w:tcPr>
          <w:p w:rsidR="0027266E" w:rsidRPr="0027266E" w:rsidRDefault="0027266E" w:rsidP="00C97EDB">
            <w:pPr>
              <w:jc w:val="center"/>
              <w:rPr>
                <w:b/>
                <w:bCs/>
                <w:sz w:val="22"/>
              </w:rPr>
            </w:pPr>
            <w:r w:rsidRPr="0027266E">
              <w:rPr>
                <w:b/>
                <w:bCs/>
                <w:sz w:val="22"/>
              </w:rPr>
              <w:t xml:space="preserve">_____________ /М. Г. </w:t>
            </w:r>
            <w:proofErr w:type="spellStart"/>
            <w:r w:rsidRPr="0027266E">
              <w:rPr>
                <w:b/>
                <w:bCs/>
                <w:sz w:val="22"/>
              </w:rPr>
              <w:t>Долгоаршинных</w:t>
            </w:r>
            <w:proofErr w:type="spellEnd"/>
            <w:r w:rsidRPr="0027266E">
              <w:rPr>
                <w:b/>
                <w:bCs/>
                <w:sz w:val="22"/>
              </w:rPr>
              <w:t>/</w:t>
            </w:r>
          </w:p>
        </w:tc>
      </w:tr>
      <w:tr w:rsidR="0027266E" w:rsidRPr="0027266E" w:rsidTr="00C97EDB">
        <w:trPr>
          <w:trHeight w:val="630"/>
        </w:trPr>
        <w:tc>
          <w:tcPr>
            <w:tcW w:w="560" w:type="dxa"/>
            <w:tcBorders>
              <w:top w:val="nil"/>
              <w:left w:val="nil"/>
              <w:bottom w:val="nil"/>
              <w:right w:val="nil"/>
            </w:tcBorders>
            <w:shd w:val="clear" w:color="auto" w:fill="auto"/>
            <w:vAlign w:val="bottom"/>
            <w:hideMark/>
          </w:tcPr>
          <w:p w:rsidR="0027266E" w:rsidRPr="009F5E2E" w:rsidRDefault="0027266E" w:rsidP="00C97EDB"/>
        </w:tc>
        <w:tc>
          <w:tcPr>
            <w:tcW w:w="5834" w:type="dxa"/>
            <w:tcBorders>
              <w:top w:val="nil"/>
              <w:left w:val="nil"/>
              <w:bottom w:val="nil"/>
              <w:right w:val="nil"/>
            </w:tcBorders>
            <w:shd w:val="clear" w:color="auto" w:fill="auto"/>
            <w:vAlign w:val="center"/>
            <w:hideMark/>
          </w:tcPr>
          <w:p w:rsidR="0027266E" w:rsidRPr="0027266E" w:rsidRDefault="0027266E" w:rsidP="00C97EDB">
            <w:pPr>
              <w:rPr>
                <w:b/>
                <w:bCs/>
                <w:sz w:val="22"/>
              </w:rPr>
            </w:pPr>
            <w:r w:rsidRPr="0027266E">
              <w:rPr>
                <w:b/>
                <w:bCs/>
                <w:sz w:val="22"/>
              </w:rPr>
              <w:t>«____» ________________________</w:t>
            </w:r>
            <w:proofErr w:type="gramStart"/>
            <w:r w:rsidRPr="0027266E">
              <w:rPr>
                <w:b/>
                <w:bCs/>
                <w:sz w:val="22"/>
              </w:rPr>
              <w:t>_  года</w:t>
            </w:r>
            <w:proofErr w:type="gramEnd"/>
          </w:p>
        </w:tc>
        <w:tc>
          <w:tcPr>
            <w:tcW w:w="960" w:type="dxa"/>
            <w:tcBorders>
              <w:top w:val="nil"/>
              <w:left w:val="nil"/>
              <w:bottom w:val="nil"/>
              <w:right w:val="nil"/>
            </w:tcBorders>
            <w:shd w:val="clear" w:color="auto" w:fill="auto"/>
            <w:vAlign w:val="center"/>
            <w:hideMark/>
          </w:tcPr>
          <w:p w:rsidR="0027266E" w:rsidRPr="0027266E" w:rsidRDefault="0027266E" w:rsidP="00C97EDB">
            <w:pPr>
              <w:rPr>
                <w:b/>
                <w:bCs/>
                <w:sz w:val="22"/>
              </w:rPr>
            </w:pPr>
          </w:p>
        </w:tc>
        <w:tc>
          <w:tcPr>
            <w:tcW w:w="960" w:type="dxa"/>
            <w:tcBorders>
              <w:top w:val="nil"/>
              <w:left w:val="nil"/>
              <w:bottom w:val="nil"/>
              <w:right w:val="nil"/>
            </w:tcBorders>
            <w:shd w:val="clear" w:color="auto" w:fill="auto"/>
            <w:vAlign w:val="center"/>
            <w:hideMark/>
          </w:tcPr>
          <w:p w:rsidR="0027266E" w:rsidRPr="0027266E" w:rsidRDefault="0027266E" w:rsidP="00C97EDB">
            <w:pPr>
              <w:rPr>
                <w:b/>
                <w:bCs/>
                <w:sz w:val="22"/>
              </w:rPr>
            </w:pPr>
          </w:p>
        </w:tc>
        <w:tc>
          <w:tcPr>
            <w:tcW w:w="960" w:type="dxa"/>
            <w:tcBorders>
              <w:top w:val="nil"/>
              <w:left w:val="nil"/>
              <w:bottom w:val="nil"/>
              <w:right w:val="nil"/>
            </w:tcBorders>
            <w:shd w:val="clear" w:color="auto" w:fill="auto"/>
            <w:hideMark/>
          </w:tcPr>
          <w:p w:rsidR="0027266E" w:rsidRPr="0027266E" w:rsidRDefault="0027266E" w:rsidP="00C97EDB">
            <w:pPr>
              <w:rPr>
                <w:sz w:val="22"/>
              </w:rPr>
            </w:pPr>
          </w:p>
        </w:tc>
        <w:tc>
          <w:tcPr>
            <w:tcW w:w="239" w:type="dxa"/>
            <w:tcBorders>
              <w:top w:val="nil"/>
              <w:left w:val="nil"/>
              <w:bottom w:val="nil"/>
              <w:right w:val="nil"/>
            </w:tcBorders>
            <w:shd w:val="clear" w:color="auto" w:fill="auto"/>
            <w:hideMark/>
          </w:tcPr>
          <w:p w:rsidR="0027266E" w:rsidRPr="0027266E" w:rsidRDefault="0027266E" w:rsidP="00C97EDB">
            <w:pPr>
              <w:rPr>
                <w:sz w:val="22"/>
              </w:rPr>
            </w:pPr>
          </w:p>
        </w:tc>
        <w:tc>
          <w:tcPr>
            <w:tcW w:w="425" w:type="dxa"/>
            <w:tcBorders>
              <w:top w:val="nil"/>
              <w:left w:val="nil"/>
              <w:bottom w:val="nil"/>
              <w:right w:val="nil"/>
            </w:tcBorders>
            <w:shd w:val="clear" w:color="auto" w:fill="auto"/>
            <w:hideMark/>
          </w:tcPr>
          <w:p w:rsidR="0027266E" w:rsidRPr="0027266E" w:rsidRDefault="0027266E" w:rsidP="00C97EDB">
            <w:pPr>
              <w:rPr>
                <w:sz w:val="22"/>
              </w:rPr>
            </w:pPr>
          </w:p>
        </w:tc>
        <w:tc>
          <w:tcPr>
            <w:tcW w:w="4220" w:type="dxa"/>
            <w:gridSpan w:val="4"/>
            <w:tcBorders>
              <w:top w:val="nil"/>
              <w:left w:val="nil"/>
              <w:bottom w:val="nil"/>
              <w:right w:val="nil"/>
            </w:tcBorders>
            <w:shd w:val="clear" w:color="auto" w:fill="auto"/>
            <w:vAlign w:val="center"/>
            <w:hideMark/>
          </w:tcPr>
          <w:p w:rsidR="0027266E" w:rsidRPr="0027266E" w:rsidRDefault="0027266E" w:rsidP="00C97EDB">
            <w:pPr>
              <w:rPr>
                <w:b/>
                <w:bCs/>
                <w:sz w:val="22"/>
              </w:rPr>
            </w:pPr>
            <w:r w:rsidRPr="0027266E">
              <w:rPr>
                <w:b/>
                <w:bCs/>
                <w:sz w:val="22"/>
              </w:rPr>
              <w:t>«____» ______________________ года</w:t>
            </w:r>
          </w:p>
        </w:tc>
      </w:tr>
    </w:tbl>
    <w:p w:rsidR="001F272A" w:rsidRDefault="001F272A" w:rsidP="00900D1F">
      <w:pPr>
        <w:pStyle w:val="afff"/>
        <w:jc w:val="left"/>
        <w:rPr>
          <w:b w:val="0"/>
          <w:szCs w:val="24"/>
        </w:rPr>
      </w:pPr>
    </w:p>
    <w:sectPr w:rsidR="001F272A" w:rsidSect="00444D08">
      <w:headerReference w:type="default" r:id="rId36"/>
      <w:pgSz w:w="16834" w:h="11904" w:orient="landscape"/>
      <w:pgMar w:top="1418" w:right="426" w:bottom="851" w:left="993"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6" w:rsidRDefault="00690926" w:rsidP="00C011FE">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690926" w:rsidRDefault="00690926" w:rsidP="00C011F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6" w:rsidRPr="008A1893" w:rsidRDefault="00690926" w:rsidP="00C011FE">
    <w:pPr>
      <w:pStyle w:val="a7"/>
      <w:framePr w:wrap="around" w:vAnchor="text" w:hAnchor="margin" w:xAlign="right" w:y="1"/>
      <w:rPr>
        <w:rStyle w:val="af9"/>
      </w:rPr>
    </w:pPr>
    <w:r w:rsidRPr="008A1893">
      <w:rPr>
        <w:rStyle w:val="af9"/>
      </w:rPr>
      <w:fldChar w:fldCharType="begin"/>
    </w:r>
    <w:r w:rsidRPr="008A1893">
      <w:rPr>
        <w:rStyle w:val="af9"/>
      </w:rPr>
      <w:instrText xml:space="preserve">PAGE  </w:instrText>
    </w:r>
    <w:r w:rsidRPr="008A1893">
      <w:rPr>
        <w:rStyle w:val="af9"/>
      </w:rPr>
      <w:fldChar w:fldCharType="separate"/>
    </w:r>
    <w:r w:rsidR="0059402E">
      <w:rPr>
        <w:rStyle w:val="af9"/>
        <w:noProof/>
      </w:rPr>
      <w:t>21</w:t>
    </w:r>
    <w:r w:rsidRPr="008A1893">
      <w:rPr>
        <w:rStyle w:val="af9"/>
      </w:rPr>
      <w:fldChar w:fldCharType="end"/>
    </w:r>
  </w:p>
  <w:p w:rsidR="00690926" w:rsidRDefault="00690926" w:rsidP="00C011F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6" w:rsidRPr="003F6B57" w:rsidRDefault="00690926" w:rsidP="00C011FE">
    <w:pPr>
      <w:pStyle w:val="a7"/>
      <w:jc w:val="right"/>
    </w:pPr>
    <w:r w:rsidRPr="00BD3C17">
      <w:fldChar w:fldCharType="begin"/>
    </w:r>
    <w:r w:rsidRPr="00BD3C17">
      <w:instrText>PAGE   \* MERGEFORMAT</w:instrText>
    </w:r>
    <w:r w:rsidRPr="00BD3C17">
      <w:fldChar w:fldCharType="separate"/>
    </w:r>
    <w:r w:rsidR="0059402E">
      <w:rPr>
        <w:noProof/>
      </w:rPr>
      <w:t>15</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59402E">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59402E">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6" w:rsidRPr="00BD3C17" w:rsidRDefault="00690926" w:rsidP="00C011F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59402E"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BE6"/>
    <w:multiLevelType w:val="hybridMultilevel"/>
    <w:tmpl w:val="0460457A"/>
    <w:lvl w:ilvl="0" w:tplc="E0B86FB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4024B"/>
    <w:multiLevelType w:val="hybridMultilevel"/>
    <w:tmpl w:val="705268EA"/>
    <w:lvl w:ilvl="0" w:tplc="B1D6F090">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E4A22FA"/>
    <w:multiLevelType w:val="hybridMultilevel"/>
    <w:tmpl w:val="ED0EC7AA"/>
    <w:lvl w:ilvl="0" w:tplc="6256DB3A">
      <w:start w:val="1"/>
      <w:numFmt w:val="bullet"/>
      <w:lvlText w:val="-"/>
      <w:lvlJc w:val="left"/>
      <w:pPr>
        <w:tabs>
          <w:tab w:val="num" w:pos="1074"/>
        </w:tabs>
        <w:ind w:left="1074" w:hanging="360"/>
      </w:pPr>
      <w:rPr>
        <w:rFonts w:ascii="Times New Roman" w:hAnsi="Times New Roman" w:hint="default"/>
      </w:rPr>
    </w:lvl>
    <w:lvl w:ilvl="1" w:tplc="F802E676" w:tentative="1">
      <w:start w:val="1"/>
      <w:numFmt w:val="bullet"/>
      <w:lvlText w:val="o"/>
      <w:lvlJc w:val="left"/>
      <w:pPr>
        <w:tabs>
          <w:tab w:val="num" w:pos="1794"/>
        </w:tabs>
        <w:ind w:left="1794" w:hanging="360"/>
      </w:pPr>
      <w:rPr>
        <w:rFonts w:ascii="Courier New" w:hAnsi="Courier New" w:hint="default"/>
      </w:rPr>
    </w:lvl>
    <w:lvl w:ilvl="2" w:tplc="F6FA6D56" w:tentative="1">
      <w:start w:val="1"/>
      <w:numFmt w:val="bullet"/>
      <w:lvlText w:val=""/>
      <w:lvlJc w:val="left"/>
      <w:pPr>
        <w:tabs>
          <w:tab w:val="num" w:pos="2514"/>
        </w:tabs>
        <w:ind w:left="2514" w:hanging="360"/>
      </w:pPr>
      <w:rPr>
        <w:rFonts w:ascii="Wingdings" w:hAnsi="Wingdings" w:hint="default"/>
      </w:rPr>
    </w:lvl>
    <w:lvl w:ilvl="3" w:tplc="EC5E50BC" w:tentative="1">
      <w:start w:val="1"/>
      <w:numFmt w:val="bullet"/>
      <w:lvlText w:val=""/>
      <w:lvlJc w:val="left"/>
      <w:pPr>
        <w:tabs>
          <w:tab w:val="num" w:pos="3234"/>
        </w:tabs>
        <w:ind w:left="3234" w:hanging="360"/>
      </w:pPr>
      <w:rPr>
        <w:rFonts w:ascii="Symbol" w:hAnsi="Symbol" w:hint="default"/>
      </w:rPr>
    </w:lvl>
    <w:lvl w:ilvl="4" w:tplc="99E8E116" w:tentative="1">
      <w:start w:val="1"/>
      <w:numFmt w:val="bullet"/>
      <w:lvlText w:val="o"/>
      <w:lvlJc w:val="left"/>
      <w:pPr>
        <w:tabs>
          <w:tab w:val="num" w:pos="3954"/>
        </w:tabs>
        <w:ind w:left="3954" w:hanging="360"/>
      </w:pPr>
      <w:rPr>
        <w:rFonts w:ascii="Courier New" w:hAnsi="Courier New" w:hint="default"/>
      </w:rPr>
    </w:lvl>
    <w:lvl w:ilvl="5" w:tplc="ABC2CDF0" w:tentative="1">
      <w:start w:val="1"/>
      <w:numFmt w:val="bullet"/>
      <w:lvlText w:val=""/>
      <w:lvlJc w:val="left"/>
      <w:pPr>
        <w:tabs>
          <w:tab w:val="num" w:pos="4674"/>
        </w:tabs>
        <w:ind w:left="4674" w:hanging="360"/>
      </w:pPr>
      <w:rPr>
        <w:rFonts w:ascii="Wingdings" w:hAnsi="Wingdings" w:hint="default"/>
      </w:rPr>
    </w:lvl>
    <w:lvl w:ilvl="6" w:tplc="01B4CB12" w:tentative="1">
      <w:start w:val="1"/>
      <w:numFmt w:val="bullet"/>
      <w:lvlText w:val=""/>
      <w:lvlJc w:val="left"/>
      <w:pPr>
        <w:tabs>
          <w:tab w:val="num" w:pos="5394"/>
        </w:tabs>
        <w:ind w:left="5394" w:hanging="360"/>
      </w:pPr>
      <w:rPr>
        <w:rFonts w:ascii="Symbol" w:hAnsi="Symbol" w:hint="default"/>
      </w:rPr>
    </w:lvl>
    <w:lvl w:ilvl="7" w:tplc="04627108" w:tentative="1">
      <w:start w:val="1"/>
      <w:numFmt w:val="bullet"/>
      <w:lvlText w:val="o"/>
      <w:lvlJc w:val="left"/>
      <w:pPr>
        <w:tabs>
          <w:tab w:val="num" w:pos="6114"/>
        </w:tabs>
        <w:ind w:left="6114" w:hanging="360"/>
      </w:pPr>
      <w:rPr>
        <w:rFonts w:ascii="Courier New" w:hAnsi="Courier New" w:hint="default"/>
      </w:rPr>
    </w:lvl>
    <w:lvl w:ilvl="8" w:tplc="99DE3E7A" w:tentative="1">
      <w:start w:val="1"/>
      <w:numFmt w:val="bullet"/>
      <w:lvlText w:val=""/>
      <w:lvlJc w:val="left"/>
      <w:pPr>
        <w:tabs>
          <w:tab w:val="num" w:pos="6834"/>
        </w:tabs>
        <w:ind w:left="6834" w:hanging="360"/>
      </w:pPr>
      <w:rPr>
        <w:rFonts w:ascii="Wingdings" w:hAnsi="Wingdings" w:hint="default"/>
      </w:rPr>
    </w:lvl>
  </w:abstractNum>
  <w:abstractNum w:abstractNumId="6" w15:restartNumberingAfterBreak="0">
    <w:nsid w:val="28755A7F"/>
    <w:multiLevelType w:val="hybridMultilevel"/>
    <w:tmpl w:val="EB2EF608"/>
    <w:lvl w:ilvl="0" w:tplc="E0B86FBA">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DF79BF"/>
    <w:multiLevelType w:val="hybridMultilevel"/>
    <w:tmpl w:val="E5269BC4"/>
    <w:lvl w:ilvl="0" w:tplc="E0B86FBA">
      <w:start w:val="1"/>
      <w:numFmt w:val="bullet"/>
      <w:lvlText w:val="-"/>
      <w:lvlJc w:val="left"/>
      <w:pPr>
        <w:ind w:left="1120" w:hanging="360"/>
      </w:pPr>
      <w:rPr>
        <w:rFonts w:ascii="Calibri" w:hAnsi="Calibri"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41A62E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451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0"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21"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9"/>
  </w:num>
  <w:num w:numId="4">
    <w:abstractNumId w:val="17"/>
  </w:num>
  <w:num w:numId="5">
    <w:abstractNumId w:val="15"/>
  </w:num>
  <w:num w:numId="6">
    <w:abstractNumId w:val="13"/>
  </w:num>
  <w:num w:numId="7">
    <w:abstractNumId w:val="18"/>
  </w:num>
  <w:num w:numId="8">
    <w:abstractNumId w:val="20"/>
  </w:num>
  <w:num w:numId="9">
    <w:abstractNumId w:val="2"/>
  </w:num>
  <w:num w:numId="10">
    <w:abstractNumId w:val="7"/>
  </w:num>
  <w:num w:numId="11">
    <w:abstractNumId w:val="11"/>
  </w:num>
  <w:num w:numId="12">
    <w:abstractNumId w:val="8"/>
  </w:num>
  <w:num w:numId="13">
    <w:abstractNumId w:val="3"/>
  </w:num>
  <w:num w:numId="14">
    <w:abstractNumId w:val="21"/>
  </w:num>
  <w:num w:numId="15">
    <w:abstractNumId w:val="4"/>
  </w:num>
  <w:num w:numId="16">
    <w:abstractNumId w:val="14"/>
  </w:num>
  <w:num w:numId="17">
    <w:abstractNumId w:val="5"/>
  </w:num>
  <w:num w:numId="18">
    <w:abstractNumId w:val="16"/>
  </w:num>
  <w:num w:numId="19">
    <w:abstractNumId w:val="12"/>
  </w:num>
  <w:num w:numId="20">
    <w:abstractNumId w:val="6"/>
  </w:num>
  <w:num w:numId="21">
    <w:abstractNumId w:val="10"/>
  </w:num>
  <w:num w:numId="22">
    <w:abstractNumId w:val="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1782F"/>
    <w:rsid w:val="00024A16"/>
    <w:rsid w:val="000258CA"/>
    <w:rsid w:val="00041E14"/>
    <w:rsid w:val="00054D68"/>
    <w:rsid w:val="00063E9A"/>
    <w:rsid w:val="00095938"/>
    <w:rsid w:val="000A0FAA"/>
    <w:rsid w:val="000A11CB"/>
    <w:rsid w:val="000A2BE7"/>
    <w:rsid w:val="000C6659"/>
    <w:rsid w:val="000E65CB"/>
    <w:rsid w:val="000E7527"/>
    <w:rsid w:val="00104450"/>
    <w:rsid w:val="001101A7"/>
    <w:rsid w:val="00112070"/>
    <w:rsid w:val="001312C7"/>
    <w:rsid w:val="00132721"/>
    <w:rsid w:val="00135FB9"/>
    <w:rsid w:val="00145CCF"/>
    <w:rsid w:val="00146118"/>
    <w:rsid w:val="00197F71"/>
    <w:rsid w:val="001A0136"/>
    <w:rsid w:val="001F272A"/>
    <w:rsid w:val="001F68BA"/>
    <w:rsid w:val="00200B88"/>
    <w:rsid w:val="002225D5"/>
    <w:rsid w:val="002257CE"/>
    <w:rsid w:val="00241826"/>
    <w:rsid w:val="00242CA3"/>
    <w:rsid w:val="00243CF9"/>
    <w:rsid w:val="00245752"/>
    <w:rsid w:val="00251E37"/>
    <w:rsid w:val="002638B3"/>
    <w:rsid w:val="0027266E"/>
    <w:rsid w:val="00275940"/>
    <w:rsid w:val="00283B18"/>
    <w:rsid w:val="002A0BCB"/>
    <w:rsid w:val="002B3B57"/>
    <w:rsid w:val="002E5ABF"/>
    <w:rsid w:val="002F67BE"/>
    <w:rsid w:val="00316457"/>
    <w:rsid w:val="0032545C"/>
    <w:rsid w:val="0033461A"/>
    <w:rsid w:val="003526BF"/>
    <w:rsid w:val="0036183F"/>
    <w:rsid w:val="003C5F78"/>
    <w:rsid w:val="003D74DC"/>
    <w:rsid w:val="003E6FFB"/>
    <w:rsid w:val="003F7D61"/>
    <w:rsid w:val="004025CC"/>
    <w:rsid w:val="00410189"/>
    <w:rsid w:val="0041308D"/>
    <w:rsid w:val="004164E0"/>
    <w:rsid w:val="00425DD7"/>
    <w:rsid w:val="00444D08"/>
    <w:rsid w:val="004717BC"/>
    <w:rsid w:val="00475E3A"/>
    <w:rsid w:val="004A4570"/>
    <w:rsid w:val="004C3BDF"/>
    <w:rsid w:val="004D6006"/>
    <w:rsid w:val="004D775A"/>
    <w:rsid w:val="004F03AF"/>
    <w:rsid w:val="004F3A41"/>
    <w:rsid w:val="004F76C0"/>
    <w:rsid w:val="00535D62"/>
    <w:rsid w:val="00536A02"/>
    <w:rsid w:val="00543264"/>
    <w:rsid w:val="0056208C"/>
    <w:rsid w:val="00566240"/>
    <w:rsid w:val="00571C96"/>
    <w:rsid w:val="005821EF"/>
    <w:rsid w:val="005850CE"/>
    <w:rsid w:val="0059402E"/>
    <w:rsid w:val="005A6699"/>
    <w:rsid w:val="005C68D7"/>
    <w:rsid w:val="005D6E58"/>
    <w:rsid w:val="005F11E9"/>
    <w:rsid w:val="005F3678"/>
    <w:rsid w:val="005F699D"/>
    <w:rsid w:val="00600917"/>
    <w:rsid w:val="006075C6"/>
    <w:rsid w:val="00610F3B"/>
    <w:rsid w:val="00627C93"/>
    <w:rsid w:val="00652523"/>
    <w:rsid w:val="0066136A"/>
    <w:rsid w:val="00690926"/>
    <w:rsid w:val="00690D7C"/>
    <w:rsid w:val="006B0350"/>
    <w:rsid w:val="006C1D90"/>
    <w:rsid w:val="006E013C"/>
    <w:rsid w:val="006E5FB3"/>
    <w:rsid w:val="00707D7A"/>
    <w:rsid w:val="00730A7A"/>
    <w:rsid w:val="0073335D"/>
    <w:rsid w:val="00752A4C"/>
    <w:rsid w:val="00752CB9"/>
    <w:rsid w:val="00753959"/>
    <w:rsid w:val="0076713E"/>
    <w:rsid w:val="0077745B"/>
    <w:rsid w:val="00792B6A"/>
    <w:rsid w:val="00794D81"/>
    <w:rsid w:val="007B0A0A"/>
    <w:rsid w:val="007B2DEC"/>
    <w:rsid w:val="007B4723"/>
    <w:rsid w:val="007B53E8"/>
    <w:rsid w:val="007E3FE1"/>
    <w:rsid w:val="007E4654"/>
    <w:rsid w:val="007F3DCE"/>
    <w:rsid w:val="00827009"/>
    <w:rsid w:val="0083262D"/>
    <w:rsid w:val="008335BB"/>
    <w:rsid w:val="00834AC3"/>
    <w:rsid w:val="00844F13"/>
    <w:rsid w:val="008529B9"/>
    <w:rsid w:val="00861D2E"/>
    <w:rsid w:val="008641B1"/>
    <w:rsid w:val="00866883"/>
    <w:rsid w:val="00867D64"/>
    <w:rsid w:val="008A3357"/>
    <w:rsid w:val="008B158B"/>
    <w:rsid w:val="008C2F81"/>
    <w:rsid w:val="008D6D3B"/>
    <w:rsid w:val="008D712D"/>
    <w:rsid w:val="008E1152"/>
    <w:rsid w:val="00900D1F"/>
    <w:rsid w:val="00907BCE"/>
    <w:rsid w:val="00915B7D"/>
    <w:rsid w:val="0091625A"/>
    <w:rsid w:val="00934AA6"/>
    <w:rsid w:val="00943102"/>
    <w:rsid w:val="00965EF4"/>
    <w:rsid w:val="00990BA7"/>
    <w:rsid w:val="00990EAB"/>
    <w:rsid w:val="00991390"/>
    <w:rsid w:val="009A43DE"/>
    <w:rsid w:val="009B5A5E"/>
    <w:rsid w:val="009D2E6A"/>
    <w:rsid w:val="009D5AF2"/>
    <w:rsid w:val="009D6786"/>
    <w:rsid w:val="009E6820"/>
    <w:rsid w:val="00A15055"/>
    <w:rsid w:val="00A47819"/>
    <w:rsid w:val="00A47A77"/>
    <w:rsid w:val="00A54157"/>
    <w:rsid w:val="00A60356"/>
    <w:rsid w:val="00A66DC9"/>
    <w:rsid w:val="00A80A9A"/>
    <w:rsid w:val="00A9189E"/>
    <w:rsid w:val="00A94EEA"/>
    <w:rsid w:val="00AC6DD4"/>
    <w:rsid w:val="00AC6F18"/>
    <w:rsid w:val="00AD05F1"/>
    <w:rsid w:val="00AD2F1E"/>
    <w:rsid w:val="00AF217A"/>
    <w:rsid w:val="00B01915"/>
    <w:rsid w:val="00B1574F"/>
    <w:rsid w:val="00B1790A"/>
    <w:rsid w:val="00B26BC3"/>
    <w:rsid w:val="00B47F71"/>
    <w:rsid w:val="00B86F1D"/>
    <w:rsid w:val="00B900BD"/>
    <w:rsid w:val="00B93C5D"/>
    <w:rsid w:val="00B9741C"/>
    <w:rsid w:val="00BD01E1"/>
    <w:rsid w:val="00BD1D49"/>
    <w:rsid w:val="00C24E40"/>
    <w:rsid w:val="00C31113"/>
    <w:rsid w:val="00C65123"/>
    <w:rsid w:val="00C668EC"/>
    <w:rsid w:val="00C82CB8"/>
    <w:rsid w:val="00CC0FD0"/>
    <w:rsid w:val="00CC1A6C"/>
    <w:rsid w:val="00CC4426"/>
    <w:rsid w:val="00CE01F6"/>
    <w:rsid w:val="00CE644B"/>
    <w:rsid w:val="00CF2456"/>
    <w:rsid w:val="00D02223"/>
    <w:rsid w:val="00D06874"/>
    <w:rsid w:val="00D4565D"/>
    <w:rsid w:val="00D56F8D"/>
    <w:rsid w:val="00D5767A"/>
    <w:rsid w:val="00D65344"/>
    <w:rsid w:val="00D75490"/>
    <w:rsid w:val="00D83B23"/>
    <w:rsid w:val="00D8535C"/>
    <w:rsid w:val="00D93891"/>
    <w:rsid w:val="00DD1054"/>
    <w:rsid w:val="00DE184D"/>
    <w:rsid w:val="00DF29FB"/>
    <w:rsid w:val="00DF655A"/>
    <w:rsid w:val="00E1128C"/>
    <w:rsid w:val="00E11984"/>
    <w:rsid w:val="00E12090"/>
    <w:rsid w:val="00E13AF8"/>
    <w:rsid w:val="00E1746B"/>
    <w:rsid w:val="00E25884"/>
    <w:rsid w:val="00E523B4"/>
    <w:rsid w:val="00E74309"/>
    <w:rsid w:val="00E743EC"/>
    <w:rsid w:val="00E81613"/>
    <w:rsid w:val="00E94748"/>
    <w:rsid w:val="00E9731C"/>
    <w:rsid w:val="00EA0DFD"/>
    <w:rsid w:val="00EB7AD5"/>
    <w:rsid w:val="00EC5A22"/>
    <w:rsid w:val="00ED63F3"/>
    <w:rsid w:val="00EF740E"/>
    <w:rsid w:val="00F07789"/>
    <w:rsid w:val="00F3201D"/>
    <w:rsid w:val="00F6062D"/>
    <w:rsid w:val="00F77C2E"/>
    <w:rsid w:val="00F8247A"/>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99"/>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15B7D"/>
    <w:pPr>
      <w:tabs>
        <w:tab w:val="center" w:pos="4677"/>
        <w:tab w:val="right" w:pos="9355"/>
      </w:tabs>
    </w:pPr>
  </w:style>
  <w:style w:type="character" w:customStyle="1" w:styleId="a8">
    <w:name w:val="Нижний колонтитул Знак"/>
    <w:basedOn w:val="a0"/>
    <w:link w:val="a7"/>
    <w:uiPriority w:val="99"/>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uiPriority w:val="99"/>
    <w:qFormat/>
    <w:rsid w:val="00DE184D"/>
    <w:pPr>
      <w:jc w:val="center"/>
    </w:pPr>
    <w:rPr>
      <w:b/>
      <w:bCs/>
      <w:caps/>
      <w:sz w:val="20"/>
      <w:szCs w:val="20"/>
    </w:rPr>
  </w:style>
  <w:style w:type="character" w:customStyle="1" w:styleId="afff0">
    <w:name w:val="Название Знак"/>
    <w:basedOn w:val="a0"/>
    <w:link w:val="afff"/>
    <w:uiPriority w:val="99"/>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waits@bashtel.r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v.asadullin@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waits@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C8964-91B9-4C60-B3DE-5888AD07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25</Pages>
  <Words>8429</Words>
  <Characters>48049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56366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232</cp:revision>
  <cp:lastPrinted>2016-12-19T11:20:00Z</cp:lastPrinted>
  <dcterms:created xsi:type="dcterms:W3CDTF">2016-10-27T10:25:00Z</dcterms:created>
  <dcterms:modified xsi:type="dcterms:W3CDTF">2016-12-19T11:20:00Z</dcterms:modified>
</cp:coreProperties>
</file>